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CFF3E" w14:textId="77777777" w:rsidR="00124E0A" w:rsidRPr="00124E0A" w:rsidRDefault="00124E0A" w:rsidP="00124E0A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 w:bidi="en-US"/>
        </w:rPr>
      </w:pPr>
    </w:p>
    <w:p w14:paraId="4EA8BC0D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3A4316FD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14:paraId="3AD5C0B3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124E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12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14:paraId="354E763C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4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24E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14:paraId="1E1AA228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ECBA182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page" w:horzAnchor="margin" w:tblpXSpec="right" w:tblpY="3901"/>
        <w:tblW w:w="6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3336"/>
      </w:tblGrid>
      <w:tr w:rsidR="00124E0A" w:rsidRPr="00124E0A" w14:paraId="6F410F00" w14:textId="77777777" w:rsidTr="00124E0A">
        <w:trPr>
          <w:trHeight w:val="225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256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«Обсуждено»</w:t>
            </w:r>
          </w:p>
          <w:p w14:paraId="1E57E117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ШМО математиков</w:t>
            </w:r>
          </w:p>
          <w:p w14:paraId="2C62ECA6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14:paraId="6A1D661B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</w:t>
            </w:r>
            <w:proofErr w:type="spellStart"/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Семячкина</w:t>
            </w:r>
            <w:proofErr w:type="spellEnd"/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И.Н.</w:t>
            </w:r>
          </w:p>
          <w:p w14:paraId="04E316CB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6EE1C53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№__________</w:t>
            </w:r>
            <w:proofErr w:type="gramStart"/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proofErr w:type="gramEnd"/>
          </w:p>
          <w:p w14:paraId="47C166EE" w14:textId="77777777" w:rsidR="00124E0A" w:rsidRPr="00124E0A" w:rsidRDefault="00124E0A" w:rsidP="00124E0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CF0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«Утверждено»</w:t>
            </w:r>
          </w:p>
          <w:p w14:paraId="6A0F9347" w14:textId="77777777" w:rsidR="00124E0A" w:rsidRPr="00124E0A" w:rsidRDefault="00124E0A" w:rsidP="00124E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МОУ </w:t>
            </w:r>
          </w:p>
          <w:p w14:paraId="729200CD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Слободская СОШ</w:t>
            </w:r>
          </w:p>
          <w:p w14:paraId="6635BBE5" w14:textId="77777777" w:rsidR="00124E0A" w:rsidRPr="00124E0A" w:rsidRDefault="00124E0A" w:rsidP="0012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</w:t>
            </w:r>
            <w:proofErr w:type="spellStart"/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Князькова</w:t>
            </w:r>
            <w:proofErr w:type="spellEnd"/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Е.Н.</w:t>
            </w:r>
          </w:p>
          <w:p w14:paraId="367630F6" w14:textId="77777777" w:rsidR="00124E0A" w:rsidRPr="00124E0A" w:rsidRDefault="00124E0A" w:rsidP="00124E0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4E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 г.</w:t>
            </w:r>
          </w:p>
        </w:tc>
      </w:tr>
    </w:tbl>
    <w:p w14:paraId="608FA099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110612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229704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0829F5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33E4F25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6F03F0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6E6F1" w14:textId="77777777" w:rsidR="00124E0A" w:rsidRPr="00124E0A" w:rsidRDefault="00124E0A" w:rsidP="00124E0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067817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39E5FF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3920BC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A98F83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F34572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7BBEA60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1B350D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CEF4D6" w14:textId="77777777" w:rsidR="00124E0A" w:rsidRPr="00124E0A" w:rsidRDefault="00124E0A" w:rsidP="0012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9389AA" w14:textId="4F1E5F16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по геометрии</w:t>
      </w:r>
    </w:p>
    <w:p w14:paraId="06150305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класс</w:t>
      </w:r>
    </w:p>
    <w:p w14:paraId="6F219C7F" w14:textId="77777777" w:rsidR="00124E0A" w:rsidRPr="00124E0A" w:rsidRDefault="00124E0A" w:rsidP="0012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77DB17D" w14:textId="77777777" w:rsidR="00124E0A" w:rsidRP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C0F0445" w14:textId="77777777" w:rsidR="00124E0A" w:rsidRP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Учитель</w:t>
      </w:r>
      <w:proofErr w:type="gramStart"/>
      <w:r w:rsidRPr="00124E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  <w:r w:rsidRPr="00124E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Иванова Н.И.</w:t>
      </w:r>
    </w:p>
    <w:p w14:paraId="57238848" w14:textId="77777777" w:rsidR="00124E0A" w:rsidRP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14:paraId="09301B5C" w14:textId="77777777" w:rsidR="00124E0A" w:rsidRP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 школы</w:t>
      </w:r>
    </w:p>
    <w:p w14:paraId="079F5E10" w14:textId="77777777" w:rsid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_57___</w:t>
      </w:r>
    </w:p>
    <w:p w14:paraId="15964CCD" w14:textId="07E83327" w:rsidR="00124E0A" w:rsidRPr="00124E0A" w:rsidRDefault="00124E0A" w:rsidP="0012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«_30__»___августа____2022 г.</w:t>
      </w:r>
    </w:p>
    <w:p w14:paraId="71FF2081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8EDDB0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DB8745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E15634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B4F790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8A0DA8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3A9E4E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D7D99F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C486F2" w14:textId="77777777" w:rsid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AE0E" w14:textId="2E64C773" w:rsidR="00385583" w:rsidRPr="00124E0A" w:rsidRDefault="00124E0A" w:rsidP="00124E0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E0A">
        <w:rPr>
          <w:rFonts w:ascii="Times New Roman" w:eastAsia="Calibri" w:hAnsi="Times New Roman" w:cs="Times New Roman"/>
          <w:sz w:val="24"/>
          <w:szCs w:val="24"/>
        </w:rPr>
        <w:t>Слободка 2023</w:t>
      </w:r>
    </w:p>
    <w:p w14:paraId="7977B27D" w14:textId="77777777" w:rsidR="00385583" w:rsidRDefault="00385583" w:rsidP="0038558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14:paraId="00076B50" w14:textId="77777777" w:rsidR="008630B5" w:rsidRPr="008630B5" w:rsidRDefault="008630B5" w:rsidP="008630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Рабочая Программы по геометрии для 8 класса составлена в соответствии с Федеральным государ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ственным образовательным стандартом основного общего образования второго поколения, на основе примерной Программы основного общего образо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вания по математике, Программы по геометрии для 7—9 классов общеобразовательных школ к учебнику Л.С. </w:t>
      </w:r>
      <w:proofErr w:type="spellStart"/>
      <w:r w:rsidRPr="008630B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8630B5">
        <w:rPr>
          <w:rFonts w:ascii="Times New Roman" w:hAnsi="Times New Roman" w:cs="Times New Roman"/>
          <w:sz w:val="24"/>
          <w:szCs w:val="24"/>
        </w:rPr>
        <w:t xml:space="preserve"> и др. (М.: Просвещение, 2013).</w:t>
      </w:r>
    </w:p>
    <w:p w14:paraId="37AC7FF4" w14:textId="77777777" w:rsidR="008630B5" w:rsidRPr="008630B5" w:rsidRDefault="008630B5" w:rsidP="008630B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Данная рабочая программа полностью отра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жает базовый уровень подготовки школьников по разделам Программы. Она конкретизирует со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держание тем образовательного стандарта и дает примерное распределение </w:t>
      </w:r>
      <w:proofErr w:type="gramStart"/>
      <w:r w:rsidRPr="008630B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8630B5">
        <w:rPr>
          <w:rFonts w:ascii="Times New Roman" w:hAnsi="Times New Roman" w:cs="Times New Roman"/>
          <w:sz w:val="24"/>
          <w:szCs w:val="24"/>
        </w:rPr>
        <w:t xml:space="preserve"> часов по раз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делам курса.</w:t>
      </w:r>
    </w:p>
    <w:p w14:paraId="6FB58DB4" w14:textId="77777777" w:rsidR="008630B5" w:rsidRPr="008630B5" w:rsidRDefault="008630B5" w:rsidP="008630B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В ходе преподавания геометрии в 8 классе, рабо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8630B5">
        <w:rPr>
          <w:rFonts w:ascii="Times New Roman" w:hAnsi="Times New Roman" w:cs="Times New Roman"/>
          <w:sz w:val="24"/>
          <w:szCs w:val="24"/>
        </w:rPr>
        <w:t>обшеучебного</w:t>
      </w:r>
      <w:proofErr w:type="spellEnd"/>
      <w:r w:rsidRPr="008630B5">
        <w:rPr>
          <w:rFonts w:ascii="Times New Roman" w:hAnsi="Times New Roman" w:cs="Times New Roman"/>
          <w:sz w:val="24"/>
          <w:szCs w:val="24"/>
        </w:rPr>
        <w:t xml:space="preserve"> ха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рактера, разнообразными способами деятельности, приобретали опыт:</w:t>
      </w:r>
    </w:p>
    <w:p w14:paraId="230A269B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планирования и осуществления алгоритми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ческой деятельности, выполнения </w:t>
      </w:r>
      <w:proofErr w:type="gramStart"/>
      <w:r w:rsidRPr="008630B5">
        <w:rPr>
          <w:rFonts w:ascii="Times New Roman" w:hAnsi="Times New Roman" w:cs="Times New Roman"/>
          <w:sz w:val="24"/>
          <w:szCs w:val="24"/>
        </w:rPr>
        <w:t>заданных</w:t>
      </w:r>
      <w:proofErr w:type="gramEnd"/>
      <w:r w:rsidRPr="008630B5">
        <w:rPr>
          <w:rFonts w:ascii="Times New Roman" w:hAnsi="Times New Roman" w:cs="Times New Roman"/>
          <w:sz w:val="24"/>
          <w:szCs w:val="24"/>
        </w:rPr>
        <w:t xml:space="preserve"> и конструирования новых алгоритмов;</w:t>
      </w:r>
    </w:p>
    <w:p w14:paraId="5777D7A8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бующих поиска пути и способов решения;</w:t>
      </w:r>
    </w:p>
    <w:p w14:paraId="2B992F95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14:paraId="2EC34205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ции и доказательства;</w:t>
      </w:r>
    </w:p>
    <w:p w14:paraId="13C879F5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гументации, выдвижения гипотез и их обос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нования;</w:t>
      </w:r>
    </w:p>
    <w:p w14:paraId="0CFB7211" w14:textId="77777777" w:rsidR="008630B5" w:rsidRPr="008630B5" w:rsidRDefault="008630B5" w:rsidP="008630B5">
      <w:pPr>
        <w:pStyle w:val="a9"/>
        <w:widowControl w:val="0"/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0B5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фикации информации, использования раз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нообразных информационных источников, включая учебную и справочную литературу, современные информационные технологии.</w:t>
      </w:r>
    </w:p>
    <w:p w14:paraId="2553A349" w14:textId="77777777" w:rsidR="008630B5" w:rsidRPr="008630B5" w:rsidRDefault="008630B5" w:rsidP="008630B5">
      <w:pPr>
        <w:spacing w:after="0"/>
        <w:ind w:left="22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bookmark0"/>
      <w:r w:rsidRPr="008630B5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обучения</w:t>
      </w:r>
      <w:bookmarkEnd w:id="0"/>
    </w:p>
    <w:p w14:paraId="14ABE856" w14:textId="77777777" w:rsidR="008630B5" w:rsidRPr="008630B5" w:rsidRDefault="008630B5" w:rsidP="008630B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лено на достижение следующих целей:</w:t>
      </w:r>
    </w:p>
    <w:p w14:paraId="21FCE34A" w14:textId="77777777" w:rsidR="008630B5" w:rsidRPr="008630B5" w:rsidRDefault="008630B5" w:rsidP="008630B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В направлении личностного развития:</w:t>
      </w:r>
    </w:p>
    <w:p w14:paraId="7DA862A0" w14:textId="77777777" w:rsidR="008630B5" w:rsidRPr="008630B5" w:rsidRDefault="008630B5" w:rsidP="008630B5">
      <w:pPr>
        <w:pStyle w:val="a9"/>
        <w:widowControl w:val="0"/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ния, культуры речи, способности к умствен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ному эксперименту;</w:t>
      </w:r>
    </w:p>
    <w:p w14:paraId="3FDC7EAC" w14:textId="77777777" w:rsidR="008630B5" w:rsidRPr="008630B5" w:rsidRDefault="008630B5" w:rsidP="008630B5">
      <w:pPr>
        <w:pStyle w:val="a9"/>
        <w:widowControl w:val="0"/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08F471B7" w14:textId="77777777" w:rsidR="008630B5" w:rsidRPr="008630B5" w:rsidRDefault="008630B5" w:rsidP="008630B5">
      <w:pPr>
        <w:pStyle w:val="a9"/>
        <w:widowControl w:val="0"/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щих социальную мобильность, способность принимать самостоятельные решения;</w:t>
      </w:r>
    </w:p>
    <w:p w14:paraId="24BB3C2B" w14:textId="77777777" w:rsidR="008630B5" w:rsidRPr="008630B5" w:rsidRDefault="008630B5" w:rsidP="008630B5">
      <w:pPr>
        <w:widowControl w:val="0"/>
        <w:numPr>
          <w:ilvl w:val="0"/>
          <w:numId w:val="11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мых для адаптации в современном информа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ционном обществе;</w:t>
      </w:r>
    </w:p>
    <w:p w14:paraId="3E000A6C" w14:textId="77777777" w:rsidR="008630B5" w:rsidRPr="008630B5" w:rsidRDefault="008630B5" w:rsidP="008630B5">
      <w:pPr>
        <w:widowControl w:val="0"/>
        <w:numPr>
          <w:ilvl w:val="0"/>
          <w:numId w:val="11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ству и математических способностей.</w:t>
      </w:r>
    </w:p>
    <w:p w14:paraId="229CB20B" w14:textId="77777777" w:rsidR="008630B5" w:rsidRPr="008630B5" w:rsidRDefault="008630B5" w:rsidP="008630B5">
      <w:pPr>
        <w:pStyle w:val="20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8630B5">
        <w:rPr>
          <w:rStyle w:val="aa"/>
          <w:i/>
          <w:iCs/>
          <w:spacing w:val="10"/>
          <w:sz w:val="24"/>
          <w:szCs w:val="24"/>
        </w:rPr>
        <w:t xml:space="preserve">2. </w:t>
      </w:r>
      <w:r w:rsidRPr="008630B5">
        <w:rPr>
          <w:sz w:val="24"/>
          <w:szCs w:val="24"/>
        </w:rPr>
        <w:t xml:space="preserve">В </w:t>
      </w:r>
      <w:proofErr w:type="spellStart"/>
      <w:r w:rsidRPr="008630B5">
        <w:rPr>
          <w:sz w:val="24"/>
          <w:szCs w:val="24"/>
        </w:rPr>
        <w:t>метапредметном</w:t>
      </w:r>
      <w:proofErr w:type="spellEnd"/>
      <w:r w:rsidRPr="008630B5">
        <w:rPr>
          <w:sz w:val="24"/>
          <w:szCs w:val="24"/>
        </w:rPr>
        <w:t xml:space="preserve"> направлении:</w:t>
      </w:r>
    </w:p>
    <w:p w14:paraId="70671D8B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 культуры, о зна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чимости математики в развитии цивилизации и современного общества;</w:t>
      </w:r>
    </w:p>
    <w:p w14:paraId="3EE55DA0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представлений о математике как форме описания и методе познания действи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тельности, создание условий для приобрете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ния первоначального опыта математического моделирования;</w:t>
      </w:r>
    </w:p>
    <w:p w14:paraId="00458DFC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альной деятельности, характерных для мате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матики и являющихся основой познаватель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ной культуры, значимой для различных сфер человеческой деятельности.</w:t>
      </w:r>
    </w:p>
    <w:p w14:paraId="07649B45" w14:textId="77777777" w:rsidR="008630B5" w:rsidRPr="008630B5" w:rsidRDefault="008630B5" w:rsidP="008630B5">
      <w:pPr>
        <w:pStyle w:val="20"/>
        <w:shd w:val="clear" w:color="auto" w:fill="auto"/>
        <w:spacing w:line="276" w:lineRule="auto"/>
        <w:ind w:left="284" w:firstLine="0"/>
        <w:jc w:val="left"/>
        <w:rPr>
          <w:sz w:val="24"/>
          <w:szCs w:val="24"/>
        </w:rPr>
      </w:pPr>
      <w:r w:rsidRPr="008630B5">
        <w:rPr>
          <w:sz w:val="24"/>
          <w:szCs w:val="24"/>
        </w:rPr>
        <w:t>В предметном направлении:</w:t>
      </w:r>
    </w:p>
    <w:p w14:paraId="39A56BAD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ниями, необходимыми для продолжения обучения в старшей школе или иных общеоб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разовательных учреждениях, изучения смежных дисциплин, применения в повседневной жизни;</w:t>
      </w:r>
    </w:p>
    <w:p w14:paraId="1A20AA40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ческих способностей и механизмов мышле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ния, формируемых математической деятель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14:paraId="72301EB5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В ходе изучения материала предполагается за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крепление и отработка основных умений и навыков, их совершенствование, а также систематизация по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лученных ранее знаний. Таким образом, решаются следующие задачи:</w:t>
      </w:r>
    </w:p>
    <w:p w14:paraId="3B16EE34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14:paraId="79BD22D2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ческих фигур и простейших геометрических конфигураций;</w:t>
      </w:r>
    </w:p>
    <w:p w14:paraId="67EDBBA3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опоры при решении задач;</w:t>
      </w:r>
    </w:p>
    <w:p w14:paraId="2644450B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формирование умения доказывать равенство данных треугольников;</w:t>
      </w:r>
    </w:p>
    <w:p w14:paraId="24196EE5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линейки;</w:t>
      </w:r>
    </w:p>
    <w:p w14:paraId="7EC00DFF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0B5">
        <w:rPr>
          <w:rFonts w:ascii="Times New Roman" w:hAnsi="Times New Roman" w:cs="Times New Roman"/>
          <w:sz w:val="24"/>
          <w:szCs w:val="24"/>
        </w:rPr>
        <w:t>формирование умения доказывать парал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лельность прямых с использованием соот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ветствующих признаков, находить равные углы при параллельных прямых, что требу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ется для изучения дальнейшего курса геоме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трии;</w:t>
      </w:r>
      <w:proofErr w:type="gramEnd"/>
    </w:p>
    <w:p w14:paraId="28E5E26E" w14:textId="77777777" w:rsidR="008630B5" w:rsidRPr="008630B5" w:rsidRDefault="008630B5" w:rsidP="008630B5">
      <w:pPr>
        <w:widowControl w:val="0"/>
        <w:numPr>
          <w:ilvl w:val="0"/>
          <w:numId w:val="12"/>
        </w:numPr>
        <w:spacing w:after="0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расширение знаний учащихся о треуголь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никах.</w:t>
      </w:r>
    </w:p>
    <w:p w14:paraId="162C53EE" w14:textId="77777777" w:rsidR="008630B5" w:rsidRPr="008630B5" w:rsidRDefault="008630B5" w:rsidP="008630B5">
      <w:pPr>
        <w:pStyle w:val="30"/>
        <w:shd w:val="clear" w:color="auto" w:fill="auto"/>
        <w:spacing w:line="276" w:lineRule="auto"/>
        <w:ind w:left="426" w:hanging="426"/>
        <w:rPr>
          <w:sz w:val="24"/>
          <w:szCs w:val="24"/>
        </w:rPr>
      </w:pPr>
      <w:r w:rsidRPr="008630B5">
        <w:rPr>
          <w:sz w:val="24"/>
          <w:szCs w:val="24"/>
        </w:rPr>
        <w:t>Планируемые результаты изучения учебного предмета*</w:t>
      </w:r>
    </w:p>
    <w:p w14:paraId="3D9C8D41" w14:textId="77777777" w:rsidR="008630B5" w:rsidRPr="008630B5" w:rsidRDefault="008630B5" w:rsidP="008630B5">
      <w:pPr>
        <w:spacing w:after="0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8630B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30B5">
        <w:rPr>
          <w:rFonts w:ascii="Times New Roman" w:hAnsi="Times New Roman" w:cs="Times New Roman"/>
          <w:sz w:val="24"/>
          <w:szCs w:val="24"/>
        </w:rPr>
        <w:t xml:space="preserve"> достичь следующих ре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зультатов:</w:t>
      </w:r>
    </w:p>
    <w:p w14:paraId="39E3CE81" w14:textId="77777777" w:rsidR="008630B5" w:rsidRPr="008630B5" w:rsidRDefault="008630B5" w:rsidP="008630B5">
      <w:pPr>
        <w:pStyle w:val="20"/>
        <w:numPr>
          <w:ilvl w:val="0"/>
          <w:numId w:val="13"/>
        </w:numPr>
        <w:shd w:val="clear" w:color="auto" w:fill="auto"/>
        <w:spacing w:line="276" w:lineRule="auto"/>
        <w:ind w:left="426" w:hanging="426"/>
        <w:rPr>
          <w:sz w:val="24"/>
          <w:szCs w:val="24"/>
        </w:rPr>
      </w:pPr>
      <w:r w:rsidRPr="008630B5">
        <w:rPr>
          <w:sz w:val="24"/>
          <w:szCs w:val="24"/>
        </w:rPr>
        <w:t xml:space="preserve"> В направлении личностного развития:</w:t>
      </w:r>
    </w:p>
    <w:p w14:paraId="7376072C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ясно, точно, грамотно излагать свои мыс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ли в устной и письменной речи, понимать смысл поставленной задачи, выстраивать аргумен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тацию, приводить примеры и </w:t>
      </w:r>
      <w:proofErr w:type="spellStart"/>
      <w:r w:rsidRPr="008630B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630B5">
        <w:rPr>
          <w:rFonts w:ascii="Times New Roman" w:hAnsi="Times New Roman" w:cs="Times New Roman"/>
          <w:sz w:val="24"/>
          <w:szCs w:val="24"/>
        </w:rPr>
        <w:t>;</w:t>
      </w:r>
    </w:p>
    <w:p w14:paraId="11FE1ACC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критичность мышления, умение распознавать логически некорректные высказывания, отли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чать гипотезу от факта;</w:t>
      </w:r>
    </w:p>
    <w:p w14:paraId="5C56C8AB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представление о математической науке как о сфере человеческой деятельности, ее этапах, значимости для развития цивилизации;</w:t>
      </w:r>
    </w:p>
    <w:p w14:paraId="085D29AE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креативность мышления, инициатива, наход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чивость, активность при решении математи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ческих задач;</w:t>
      </w:r>
    </w:p>
    <w:p w14:paraId="7914BEB7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контролировать процесс и результат учебной математической деятельности;</w:t>
      </w:r>
    </w:p>
    <w:p w14:paraId="2BE56FC3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рассуждений.</w:t>
      </w:r>
    </w:p>
    <w:p w14:paraId="1BFD5A4B" w14:textId="77777777" w:rsidR="008630B5" w:rsidRPr="008630B5" w:rsidRDefault="008630B5" w:rsidP="008630B5">
      <w:pPr>
        <w:pStyle w:val="20"/>
        <w:numPr>
          <w:ilvl w:val="0"/>
          <w:numId w:val="13"/>
        </w:numPr>
        <w:shd w:val="clear" w:color="auto" w:fill="auto"/>
        <w:spacing w:line="276" w:lineRule="auto"/>
        <w:ind w:left="426" w:hanging="426"/>
        <w:rPr>
          <w:sz w:val="24"/>
          <w:szCs w:val="24"/>
        </w:rPr>
      </w:pPr>
      <w:r w:rsidRPr="008630B5">
        <w:rPr>
          <w:sz w:val="24"/>
          <w:szCs w:val="24"/>
        </w:rPr>
        <w:t xml:space="preserve"> В </w:t>
      </w:r>
      <w:proofErr w:type="spellStart"/>
      <w:r w:rsidRPr="008630B5">
        <w:rPr>
          <w:sz w:val="24"/>
          <w:szCs w:val="24"/>
        </w:rPr>
        <w:t>метапредметном</w:t>
      </w:r>
      <w:proofErr w:type="spellEnd"/>
      <w:r w:rsidRPr="008630B5">
        <w:rPr>
          <w:sz w:val="24"/>
          <w:szCs w:val="24"/>
        </w:rPr>
        <w:t xml:space="preserve"> направлении:</w:t>
      </w:r>
    </w:p>
    <w:p w14:paraId="617DA98A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видеть математическую задачу в кон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тексте проблемной ситуации в других </w:t>
      </w:r>
      <w:r w:rsidRPr="008630B5">
        <w:rPr>
          <w:rFonts w:ascii="Times New Roman" w:hAnsi="Times New Roman" w:cs="Times New Roman"/>
          <w:sz w:val="24"/>
          <w:szCs w:val="24"/>
        </w:rPr>
        <w:lastRenderedPageBreak/>
        <w:t>дисци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плинах, в окружающей жизни;</w:t>
      </w:r>
    </w:p>
    <w:p w14:paraId="2CDDF91D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находить </w:t>
      </w:r>
      <w:r w:rsidRPr="008630B5">
        <w:rPr>
          <w:rStyle w:val="aa"/>
          <w:rFonts w:eastAsiaTheme="minorHAnsi"/>
          <w:sz w:val="24"/>
          <w:szCs w:val="24"/>
        </w:rPr>
        <w:t xml:space="preserve">в </w:t>
      </w:r>
      <w:r w:rsidRPr="008630B5">
        <w:rPr>
          <w:rFonts w:ascii="Times New Roman" w:hAnsi="Times New Roman" w:cs="Times New Roman"/>
          <w:sz w:val="24"/>
          <w:szCs w:val="24"/>
        </w:rPr>
        <w:t>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5AAA892D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понимать и использовать математиче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14:paraId="5B5D73AA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выдвигать гипотезы при решении учебных задач и понимать необходимость их проверки;</w:t>
      </w:r>
    </w:p>
    <w:p w14:paraId="2B2B2550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применять индуктивные и дедуктив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ные способы рассуждений, видеть различные стратегии решения задач;</w:t>
      </w:r>
    </w:p>
    <w:p w14:paraId="31433EC3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понимание сущности алгоритмических пред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14:paraId="7BCB8A5D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самостоятельно ставить цели, выби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рать и создавать алгоритмы для решения учеб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ных математических проблем;</w:t>
      </w:r>
    </w:p>
    <w:p w14:paraId="4A881595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умение планировать и осуществлять деятель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довательского характера;</w:t>
      </w:r>
    </w:p>
    <w:p w14:paraId="61B0E273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вания явлений и процессов.</w:t>
      </w:r>
    </w:p>
    <w:p w14:paraId="59EC3024" w14:textId="77777777" w:rsidR="008630B5" w:rsidRPr="008630B5" w:rsidRDefault="008630B5" w:rsidP="008630B5">
      <w:pPr>
        <w:pStyle w:val="20"/>
        <w:numPr>
          <w:ilvl w:val="0"/>
          <w:numId w:val="13"/>
        </w:numPr>
        <w:shd w:val="clear" w:color="auto" w:fill="auto"/>
        <w:tabs>
          <w:tab w:val="left" w:pos="650"/>
        </w:tabs>
        <w:spacing w:line="276" w:lineRule="auto"/>
        <w:ind w:left="426" w:hanging="426"/>
        <w:rPr>
          <w:sz w:val="24"/>
          <w:szCs w:val="24"/>
        </w:rPr>
      </w:pPr>
      <w:r w:rsidRPr="008630B5">
        <w:rPr>
          <w:sz w:val="24"/>
          <w:szCs w:val="24"/>
        </w:rPr>
        <w:t>В предметном направлении:</w:t>
      </w:r>
    </w:p>
    <w:p w14:paraId="54FFB12A" w14:textId="77777777" w:rsidR="008630B5" w:rsidRPr="008630B5" w:rsidRDefault="008630B5" w:rsidP="008630B5">
      <w:pPr>
        <w:spacing w:after="0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предметным результатом изучения курса являет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ся сформированность следующих умений:</w:t>
      </w:r>
    </w:p>
    <w:p w14:paraId="703C7B29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 языком для описания предметов окружающего мира;</w:t>
      </w:r>
    </w:p>
    <w:p w14:paraId="5B4DCB1B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распознавать геометрические фигуры, разли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чать их взаимное расположение;</w:t>
      </w:r>
    </w:p>
    <w:p w14:paraId="5275A459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изображать геометрические фигуры; выпол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нять чертежи по условию задачи; осуществ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лять преобразования фигур;</w:t>
      </w:r>
    </w:p>
    <w:p w14:paraId="062EC67F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распознавать на чертежах, моделях и в окру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жающей обстановке основные пространствен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ные тела, изображать их;</w:t>
      </w:r>
    </w:p>
    <w:p w14:paraId="4B81B9A6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в простейших случаях строить сечения и раз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вертки пространственных тел;</w:t>
      </w:r>
    </w:p>
    <w:p w14:paraId="4ABBE208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проводить операции над векторами, вычис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лять длину и координаты вектора, угол между векторами;</w:t>
      </w:r>
    </w:p>
    <w:p w14:paraId="24DB26BF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0B5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 в том чис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ле: для углов от 0 до 180° определять значения тригонометрических функций по заданным значениям углов; находить значения триго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ских фигур и фигур, составленных из них;</w:t>
      </w:r>
      <w:proofErr w:type="gramEnd"/>
    </w:p>
    <w:p w14:paraId="066A3F10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решать геометрические задачи, опираясь на изученные свойства фигур и отношений между ними, применяя дополнительные по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строения, алгебраический и тригонометриче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ский аппарат, правила симметрии;</w:t>
      </w:r>
    </w:p>
    <w:p w14:paraId="3501FBD7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шении задач, используя известные теоремы, обнаруживая возможности для их использо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14:paraId="28273555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14:paraId="0335C9A3" w14:textId="77777777" w:rsidR="008630B5" w:rsidRPr="008630B5" w:rsidRDefault="008630B5" w:rsidP="008630B5">
      <w:pPr>
        <w:pStyle w:val="20"/>
        <w:shd w:val="clear" w:color="auto" w:fill="auto"/>
        <w:spacing w:line="276" w:lineRule="auto"/>
        <w:ind w:left="426" w:right="20" w:hanging="426"/>
        <w:rPr>
          <w:sz w:val="24"/>
          <w:szCs w:val="24"/>
        </w:rPr>
      </w:pPr>
      <w:r w:rsidRPr="008630B5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630B5">
        <w:rPr>
          <w:sz w:val="24"/>
          <w:szCs w:val="24"/>
        </w:rPr>
        <w:t>для</w:t>
      </w:r>
      <w:proofErr w:type="gramEnd"/>
      <w:r w:rsidRPr="008630B5">
        <w:rPr>
          <w:sz w:val="24"/>
          <w:szCs w:val="24"/>
        </w:rPr>
        <w:t>:</w:t>
      </w:r>
    </w:p>
    <w:p w14:paraId="418517D4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описания реальных ситуаций на языке геоме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трии;</w:t>
      </w:r>
    </w:p>
    <w:p w14:paraId="29F000E7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расчетов, включающих простейшие тригоно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метрические формулы;</w:t>
      </w:r>
    </w:p>
    <w:p w14:paraId="775F6313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lastRenderedPageBreak/>
        <w:t>решения геометрических задач с использова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нием тригонометрии;</w:t>
      </w:r>
    </w:p>
    <w:p w14:paraId="2168C2D8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решения практических задач, связанных с на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хождением геометрических величин (исполь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ческие средства);</w:t>
      </w:r>
    </w:p>
    <w:p w14:paraId="4B07A485" w14:textId="77777777" w:rsidR="008630B5" w:rsidRPr="008630B5" w:rsidRDefault="008630B5" w:rsidP="008630B5">
      <w:pPr>
        <w:widowControl w:val="0"/>
        <w:numPr>
          <w:ilvl w:val="0"/>
          <w:numId w:val="14"/>
        </w:numPr>
        <w:spacing w:after="0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 xml:space="preserve"> построений с помощью геометрических ин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струментов (линейка, угольник, циркуль, транспортир).</w:t>
      </w:r>
    </w:p>
    <w:p w14:paraId="7F3F6A2A" w14:textId="77777777" w:rsidR="008630B5" w:rsidRPr="008630B5" w:rsidRDefault="008630B5" w:rsidP="008630B5">
      <w:pPr>
        <w:spacing w:after="0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Результаты изучения предмета влияют на итого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вые результаты обучения, которых должны достичь все учащиеся, оканчивающие 8 класс, что является обязательным условием положительной аттестации ученика за курс 8 класса.</w:t>
      </w:r>
    </w:p>
    <w:p w14:paraId="3ED8C405" w14:textId="77777777" w:rsidR="008630B5" w:rsidRPr="008630B5" w:rsidRDefault="008630B5" w:rsidP="008630B5">
      <w:pPr>
        <w:pStyle w:val="30"/>
        <w:shd w:val="clear" w:color="auto" w:fill="auto"/>
        <w:rPr>
          <w:sz w:val="24"/>
          <w:szCs w:val="24"/>
        </w:rPr>
      </w:pPr>
      <w:r w:rsidRPr="008630B5">
        <w:rPr>
          <w:sz w:val="24"/>
          <w:szCs w:val="24"/>
        </w:rPr>
        <w:t>Содержание обучения</w:t>
      </w:r>
    </w:p>
    <w:p w14:paraId="1CE4C9E9" w14:textId="77777777" w:rsidR="008630B5" w:rsidRPr="008630B5" w:rsidRDefault="008630B5" w:rsidP="008630B5">
      <w:pPr>
        <w:spacing w:after="0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8630B5">
        <w:rPr>
          <w:rStyle w:val="aa"/>
          <w:rFonts w:eastAsiaTheme="minorHAnsi"/>
          <w:sz w:val="24"/>
          <w:szCs w:val="24"/>
        </w:rPr>
        <w:t xml:space="preserve">Четырехугольники. </w:t>
      </w:r>
      <w:r w:rsidRPr="008630B5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Сумма углов вы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пуклого многоугольника. Вписанные и описанные многоугольники. Правильные многоугольники. Параллелограмм, его свойства и признаки. Прямо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14:paraId="1022BE2C" w14:textId="77777777" w:rsidR="008630B5" w:rsidRPr="008630B5" w:rsidRDefault="008630B5" w:rsidP="008630B5">
      <w:pPr>
        <w:spacing w:after="0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8630B5">
        <w:rPr>
          <w:rStyle w:val="aa"/>
          <w:rFonts w:eastAsiaTheme="minorHAnsi"/>
          <w:sz w:val="24"/>
          <w:szCs w:val="24"/>
        </w:rPr>
        <w:t xml:space="preserve">Площадь. </w:t>
      </w:r>
      <w:r w:rsidRPr="008630B5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угольника, трапеции. Теорема Пифагора.</w:t>
      </w:r>
    </w:p>
    <w:p w14:paraId="1FE65F40" w14:textId="77777777" w:rsidR="008630B5" w:rsidRPr="008630B5" w:rsidRDefault="008630B5" w:rsidP="008630B5">
      <w:pPr>
        <w:spacing w:after="0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8630B5">
        <w:rPr>
          <w:rStyle w:val="aa"/>
          <w:rFonts w:eastAsiaTheme="minorHAnsi"/>
          <w:sz w:val="24"/>
          <w:szCs w:val="24"/>
        </w:rPr>
        <w:t xml:space="preserve">Подобные треугольники. </w:t>
      </w:r>
      <w:r w:rsidRPr="008630B5">
        <w:rPr>
          <w:rFonts w:ascii="Times New Roman" w:hAnsi="Times New Roman" w:cs="Times New Roman"/>
          <w:sz w:val="24"/>
          <w:szCs w:val="24"/>
        </w:rPr>
        <w:t>Подобные треугольни</w:t>
      </w:r>
      <w:r w:rsidRPr="008630B5">
        <w:rPr>
          <w:rFonts w:ascii="Times New Roman" w:hAnsi="Times New Roman" w:cs="Times New Roman"/>
          <w:sz w:val="24"/>
          <w:szCs w:val="24"/>
        </w:rPr>
        <w:softHyphen/>
        <w:t xml:space="preserve">ки. Признаки подобия треугольников. Применение подобия к доказательству теорем и решению задач. Синус, косинус и тангенс острого </w:t>
      </w:r>
      <w:proofErr w:type="gramStart"/>
      <w:r w:rsidRPr="008630B5">
        <w:rPr>
          <w:rFonts w:ascii="Times New Roman" w:hAnsi="Times New Roman" w:cs="Times New Roman"/>
          <w:sz w:val="24"/>
          <w:szCs w:val="24"/>
        </w:rPr>
        <w:t>утла</w:t>
      </w:r>
      <w:proofErr w:type="gramEnd"/>
      <w:r w:rsidRPr="008630B5">
        <w:rPr>
          <w:rFonts w:ascii="Times New Roman" w:hAnsi="Times New Roman" w:cs="Times New Roman"/>
          <w:sz w:val="24"/>
          <w:szCs w:val="24"/>
        </w:rPr>
        <w:t xml:space="preserve"> прямоуголь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ного треугольника.</w:t>
      </w:r>
    </w:p>
    <w:p w14:paraId="63E0D5BE" w14:textId="77777777" w:rsidR="008630B5" w:rsidRPr="008630B5" w:rsidRDefault="008630B5" w:rsidP="008630B5">
      <w:pPr>
        <w:spacing w:after="0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8630B5">
        <w:rPr>
          <w:rStyle w:val="aa"/>
          <w:rFonts w:eastAsiaTheme="minorHAnsi"/>
          <w:sz w:val="24"/>
          <w:szCs w:val="24"/>
        </w:rPr>
        <w:t xml:space="preserve">Окружность. </w:t>
      </w:r>
      <w:r w:rsidRPr="008630B5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ство и признак. Центральный, вписанный углы; величина вписанного угла; двух окружностей; ра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венство касательных, проведенных из одной точки. Метрические соотношения в окружности: свойства секущих, касательных, хорд. Окружность, вписан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ная в треугольник, и окружность, описанная около треугольника. Вписанные и описанные четырех</w:t>
      </w:r>
      <w:r w:rsidRPr="008630B5">
        <w:rPr>
          <w:rFonts w:ascii="Times New Roman" w:hAnsi="Times New Roman" w:cs="Times New Roman"/>
          <w:sz w:val="24"/>
          <w:szCs w:val="24"/>
        </w:rPr>
        <w:softHyphen/>
        <w:t>угольники. Вписанные и описанные окружности правильного многоугольника.</w:t>
      </w:r>
    </w:p>
    <w:p w14:paraId="4374BC68" w14:textId="77777777" w:rsidR="008630B5" w:rsidRPr="008630B5" w:rsidRDefault="008630B5" w:rsidP="008630B5">
      <w:pPr>
        <w:pStyle w:val="30"/>
        <w:shd w:val="clear" w:color="auto" w:fill="auto"/>
        <w:rPr>
          <w:sz w:val="24"/>
          <w:szCs w:val="24"/>
        </w:rPr>
      </w:pPr>
      <w:r w:rsidRPr="008630B5">
        <w:rPr>
          <w:sz w:val="24"/>
          <w:szCs w:val="24"/>
        </w:rPr>
        <w:t>Место предмета в базисном учебном плане</w:t>
      </w:r>
    </w:p>
    <w:p w14:paraId="706CA836" w14:textId="77777777" w:rsidR="008630B5" w:rsidRDefault="008630B5" w:rsidP="008630B5">
      <w:pPr>
        <w:spacing w:after="0"/>
        <w:ind w:left="20" w:right="20" w:firstLine="360"/>
        <w:rPr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обязательному изучению математики на этапе основного общего образования отводится не менее 68 часов из расчета 2 часа в неделю</w:t>
      </w:r>
      <w:r>
        <w:rPr>
          <w:sz w:val="24"/>
          <w:szCs w:val="24"/>
        </w:rPr>
        <w:t xml:space="preserve">. </w:t>
      </w:r>
    </w:p>
    <w:p w14:paraId="137E15EF" w14:textId="77777777" w:rsidR="008630B5" w:rsidRDefault="008630B5" w:rsidP="008630B5">
      <w:pPr>
        <w:rPr>
          <w:rFonts w:ascii="Times New Roman" w:eastAsia="Times New Roman" w:hAnsi="Times New Roman" w:cs="Times New Roman"/>
          <w:spacing w:val="10"/>
        </w:rPr>
        <w:sectPr w:rsidR="008630B5">
          <w:pgSz w:w="11909" w:h="16834"/>
          <w:pgMar w:top="1134" w:right="850" w:bottom="1134" w:left="1701" w:header="0" w:footer="3" w:gutter="0"/>
          <w:cols w:space="720"/>
        </w:sectPr>
      </w:pPr>
    </w:p>
    <w:p w14:paraId="671C1E1B" w14:textId="77777777" w:rsidR="008630B5" w:rsidRDefault="008630B5" w:rsidP="0038558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CBBD90F" w14:textId="77777777" w:rsidR="00385583" w:rsidRDefault="00385583" w:rsidP="00385583">
      <w:pPr>
        <w:pStyle w:val="a4"/>
        <w:widowControl w:val="0"/>
        <w:spacing w:after="20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</w:rPr>
        <w:t>Тематическое планирование учебного материала</w:t>
      </w:r>
    </w:p>
    <w:p w14:paraId="0D82F9D5" w14:textId="77777777" w:rsidR="00385583" w:rsidRDefault="00385583" w:rsidP="00385583">
      <w:pPr>
        <w:pStyle w:val="a4"/>
        <w:widowControl w:val="0"/>
        <w:spacing w:after="20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837"/>
        <w:gridCol w:w="1842"/>
      </w:tblGrid>
      <w:tr w:rsidR="00385583" w14:paraId="0A456D02" w14:textId="77777777" w:rsidTr="0038558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0AA3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D1FFA24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  <w:p w14:paraId="3ECBF259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раздела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0DCF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90FF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14:paraId="31725576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часов, отведенное на изучение темы</w:t>
            </w:r>
            <w:proofErr w:type="gramEnd"/>
          </w:p>
        </w:tc>
      </w:tr>
      <w:tr w:rsidR="00385583" w14:paraId="1D4C72B5" w14:textId="77777777" w:rsidTr="0038558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90BD" w14:textId="77777777" w:rsidR="00385583" w:rsidRDefault="003855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602E" w14:textId="77777777" w:rsidR="00385583" w:rsidRDefault="00385583" w:rsidP="00B50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алгебры 7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7D0E" w14:textId="77777777" w:rsidR="00385583" w:rsidRDefault="00385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5583" w14:paraId="62D4FDAC" w14:textId="77777777" w:rsidTr="00385583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4912" w14:textId="77777777" w:rsidR="00385583" w:rsidRDefault="00385583" w:rsidP="008D7942">
            <w:pPr>
              <w:pStyle w:val="a5"/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="008D794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8D794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Четырехугольники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 (</w:t>
            </w:r>
            <w:r w:rsidR="008D794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8D794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385583" w14:paraId="2FA843D8" w14:textId="77777777" w:rsidTr="000A0562">
        <w:trPr>
          <w:trHeight w:val="26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89ED" w14:textId="77777777" w:rsidR="00385583" w:rsidRPr="001A05EA" w:rsidRDefault="001A05EA" w:rsidP="001A05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05CA" w14:textId="77777777" w:rsidR="00385583" w:rsidRDefault="008D7942" w:rsidP="00DB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F52B" w14:textId="77777777" w:rsidR="00385583" w:rsidRDefault="00385583" w:rsidP="00DB0F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85583" w14:paraId="1EFD759A" w14:textId="77777777" w:rsidTr="001A05EA">
        <w:trPr>
          <w:trHeight w:val="34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8B69" w14:textId="77777777" w:rsidR="00385583" w:rsidRPr="001A05EA" w:rsidRDefault="001A05EA" w:rsidP="001A05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2218" w14:textId="77777777" w:rsidR="00385583" w:rsidRDefault="008D7942" w:rsidP="00DB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E296" w14:textId="77777777" w:rsidR="00385583" w:rsidRDefault="008D7942" w:rsidP="00DB0F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401E1" w14:paraId="54B6EFA0" w14:textId="77777777" w:rsidTr="0038558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5801" w14:textId="77777777" w:rsidR="00E401E1" w:rsidRPr="001A05EA" w:rsidRDefault="001A05EA" w:rsidP="00E4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0E03" w14:textId="77777777" w:rsidR="00E401E1" w:rsidRDefault="00E401E1" w:rsidP="00E401E1">
            <w:pPr>
              <w:spacing w:after="0" w:line="240" w:lineRule="auto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2F15" w14:textId="77777777" w:rsidR="00E401E1" w:rsidRPr="001A05EA" w:rsidRDefault="00E401E1" w:rsidP="00E4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401E1" w14:paraId="33117816" w14:textId="77777777" w:rsidTr="0038558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368" w14:textId="77777777" w:rsidR="00E401E1" w:rsidRPr="001A05EA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4DEF" w14:textId="77777777" w:rsidR="00E401E1" w:rsidRDefault="00E401E1" w:rsidP="00E401E1">
            <w:pPr>
              <w:spacing w:after="0" w:line="240" w:lineRule="auto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A9A8" w14:textId="77777777" w:rsidR="00E401E1" w:rsidRPr="008D7942" w:rsidRDefault="00E401E1" w:rsidP="00E4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85583" w14:paraId="5FBD39E7" w14:textId="77777777" w:rsidTr="00385583">
        <w:trPr>
          <w:trHeight w:val="1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A69B" w14:textId="77777777" w:rsidR="00385583" w:rsidRPr="001A05EA" w:rsidRDefault="0038558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4E24" w14:textId="77777777" w:rsidR="00385583" w:rsidRDefault="00E401E1" w:rsidP="00E4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A001" w14:textId="77777777" w:rsidR="00385583" w:rsidRPr="00E401E1" w:rsidRDefault="00E4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401E1" w14:paraId="6D3D1A32" w14:textId="77777777" w:rsidTr="000A0562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033" w14:textId="77777777" w:rsidR="00E401E1" w:rsidRPr="001A05EA" w:rsidRDefault="00E4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1A05E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</w:t>
            </w:r>
            <w:r w:rsidR="007342A6" w:rsidRPr="001A05E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</w:t>
            </w:r>
            <w:r w:rsidRPr="001A05E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7342A6" w:rsidRPr="001A05E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Площадь (14 ч)</w:t>
            </w:r>
          </w:p>
        </w:tc>
      </w:tr>
      <w:tr w:rsidR="001A05EA" w14:paraId="318D4C32" w14:textId="77777777" w:rsidTr="007342A6">
        <w:trPr>
          <w:trHeight w:val="2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F22A" w14:textId="77777777" w:rsidR="001A05EA" w:rsidRPr="001A05EA" w:rsidRDefault="001A05EA" w:rsidP="001A05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14CB" w14:textId="77777777" w:rsidR="001A05EA" w:rsidRDefault="001A05EA" w:rsidP="001A05E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79EC" w14:textId="77777777" w:rsidR="001A05EA" w:rsidRPr="00F342CF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05EA" w14:paraId="75D42DA0" w14:textId="77777777" w:rsidTr="00B964C3">
        <w:trPr>
          <w:trHeight w:val="23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DE94" w14:textId="77777777" w:rsidR="001A05EA" w:rsidRPr="001A05EA" w:rsidRDefault="001A05EA" w:rsidP="001A05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8105" w14:textId="77777777" w:rsidR="001A05EA" w:rsidRDefault="001A05EA" w:rsidP="001A05E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параллелограмма, треугольника и трапеции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91EF" w14:textId="77777777" w:rsidR="001A05EA" w:rsidRPr="007342A6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A05EA" w14:paraId="6403BA5E" w14:textId="77777777" w:rsidTr="00385583">
        <w:trPr>
          <w:trHeight w:val="1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4EFB" w14:textId="77777777" w:rsidR="001A05EA" w:rsidRPr="001A05EA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D6C4" w14:textId="77777777" w:rsidR="001A05EA" w:rsidRDefault="001A05EA" w:rsidP="001A05E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Теорема Пифагора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E00B" w14:textId="77777777" w:rsidR="001A05EA" w:rsidRPr="007342A6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A05EA" w14:paraId="5A2B61C8" w14:textId="77777777" w:rsidTr="0038558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713" w14:textId="77777777" w:rsidR="001A05EA" w:rsidRPr="001A05EA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7892" w14:textId="77777777" w:rsidR="001A05EA" w:rsidRDefault="001A05EA" w:rsidP="001A05E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2578" w14:textId="77777777" w:rsidR="001A05EA" w:rsidRPr="007342A6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85583" w14:paraId="07B28A02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2CB" w14:textId="77777777" w:rsidR="00385583" w:rsidRDefault="0038558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C71F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ADC7" w14:textId="77777777" w:rsidR="00385583" w:rsidRDefault="003855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42CF" w14:paraId="2B881177" w14:textId="77777777" w:rsidTr="000A0562">
        <w:trPr>
          <w:trHeight w:val="376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29D" w14:textId="77777777" w:rsidR="00F342CF" w:rsidRDefault="00F342CF" w:rsidP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подобные треугольники  (20 ч)</w:t>
            </w:r>
          </w:p>
        </w:tc>
      </w:tr>
      <w:tr w:rsidR="00B964C3" w14:paraId="7B5C729A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C272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C71" w14:textId="77777777" w:rsidR="00B964C3" w:rsidRPr="00F342CF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Определение подобных треугольников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2A67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64C3" w14:paraId="35BB2F13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F33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87BD" w14:textId="77777777" w:rsidR="00B964C3" w:rsidRPr="00F342CF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Признаки </w:t>
            </w: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подобных треугольников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510D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964C3" w14:paraId="2C61759A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D16" w14:textId="77777777" w:rsidR="00B964C3" w:rsidRDefault="00B964C3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263F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FF07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964C3" w14:paraId="519DCC4A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86B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1AF" w14:textId="77777777" w:rsidR="00B964C3" w:rsidRPr="00F342CF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Применение подобия к доказательству теорем и решению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4FC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B6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64C3" w14:paraId="2491E06F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1D6F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A0A" w14:textId="77777777" w:rsidR="00B964C3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5CC0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342CF" w14:paraId="3AB4F16F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BC06" w14:textId="77777777" w:rsidR="00F342CF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E069" w14:textId="77777777" w:rsidR="00F342CF" w:rsidRDefault="00F342CF" w:rsidP="00F342C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F8C1" w14:textId="77777777" w:rsidR="00F342CF" w:rsidRDefault="00F342CF" w:rsidP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42CF" w14:paraId="27256AD7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9B0" w14:textId="77777777" w:rsidR="00F342CF" w:rsidRDefault="00F342CF" w:rsidP="00F342C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8106" w14:textId="77777777" w:rsidR="00F342CF" w:rsidRDefault="00F342CF" w:rsidP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617" w14:textId="77777777" w:rsidR="00F342CF" w:rsidRDefault="00F342CF" w:rsidP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42CF" w14:paraId="1CAA343D" w14:textId="77777777" w:rsidTr="000A0562">
        <w:trPr>
          <w:trHeight w:val="376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9392" w14:textId="77777777" w:rsidR="00F342CF" w:rsidRDefault="00F342CF" w:rsidP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окружность  (16 ч)</w:t>
            </w:r>
          </w:p>
        </w:tc>
      </w:tr>
      <w:tr w:rsidR="00B964C3" w14:paraId="17699BCC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6BA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AC0" w14:textId="77777777" w:rsidR="00B964C3" w:rsidRPr="00F342CF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Касательная к окружности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6EAB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964C3" w14:paraId="58C0D765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662" w14:textId="77777777" w:rsidR="00B964C3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0D0F" w14:textId="77777777" w:rsidR="00B964C3" w:rsidRPr="00F342CF" w:rsidRDefault="00F342CF" w:rsidP="00F342C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342C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Центральные и вписанные углы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207" w14:textId="77777777" w:rsidR="00B964C3" w:rsidRDefault="00F342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9618B" w14:paraId="00A69D9C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2803" w14:textId="77777777" w:rsidR="00F9618B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1A1" w14:textId="77777777" w:rsidR="00F9618B" w:rsidRDefault="00F9618B" w:rsidP="00F961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Четыре замечательные точки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6EC0" w14:textId="77777777" w:rsidR="00F9618B" w:rsidRDefault="00F9618B" w:rsidP="00F96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9618B" w14:paraId="1BD770B9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5B1" w14:textId="77777777" w:rsidR="00F9618B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DBB" w14:textId="77777777" w:rsidR="00F9618B" w:rsidRDefault="00F9618B" w:rsidP="00F9618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Вписанная и описанная окруж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B0BF" w14:textId="77777777" w:rsidR="00F9618B" w:rsidRDefault="00701247" w:rsidP="00F96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01247" w14:paraId="519BADF3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1AD0" w14:textId="77777777" w:rsidR="00701247" w:rsidRDefault="001A05EA" w:rsidP="001A05E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A7A" w14:textId="77777777" w:rsidR="00701247" w:rsidRDefault="00701247" w:rsidP="0070124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E02" w14:textId="77777777" w:rsidR="00701247" w:rsidRDefault="00701247" w:rsidP="007012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1247" w14:paraId="50C0A5AF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A58" w14:textId="77777777" w:rsidR="00701247" w:rsidRDefault="00701247" w:rsidP="0070124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E5B" w14:textId="77777777" w:rsidR="00701247" w:rsidRDefault="00701247" w:rsidP="007012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179" w14:textId="77777777" w:rsidR="00701247" w:rsidRDefault="00701247" w:rsidP="007012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1247" w:rsidRPr="00701247" w14:paraId="1E9BD4B7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058A" w14:textId="77777777" w:rsidR="00701247" w:rsidRPr="00701247" w:rsidRDefault="00701247" w:rsidP="0070124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63E" w14:textId="77777777" w:rsidR="00701247" w:rsidRPr="00701247" w:rsidRDefault="00701247" w:rsidP="007012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1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A77" w14:textId="77777777" w:rsidR="00701247" w:rsidRPr="00701247" w:rsidRDefault="00701247" w:rsidP="007012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01247" w14:paraId="23B0E902" w14:textId="77777777" w:rsidTr="00385583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3946" w14:textId="77777777" w:rsidR="00701247" w:rsidRDefault="00701247" w:rsidP="0070124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0AE2" w14:textId="77777777" w:rsidR="00701247" w:rsidRPr="00701247" w:rsidRDefault="00701247" w:rsidP="0070124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12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72C" w14:textId="77777777" w:rsidR="00701247" w:rsidRDefault="00701247" w:rsidP="007012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</w:tbl>
    <w:p w14:paraId="54E7CA24" w14:textId="77777777" w:rsidR="00385583" w:rsidRDefault="00385583" w:rsidP="00385583">
      <w:pPr>
        <w:pStyle w:val="a4"/>
        <w:widowControl w:val="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p w14:paraId="5B42ADCE" w14:textId="77777777" w:rsidR="00385583" w:rsidRDefault="00385583" w:rsidP="00385583">
      <w:pPr>
        <w:pStyle w:val="a4"/>
        <w:widowControl w:val="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p w14:paraId="281292CD" w14:textId="77777777" w:rsidR="00701247" w:rsidRDefault="00701247" w:rsidP="00385583">
      <w:pPr>
        <w:rPr>
          <w:rFonts w:ascii="Times New Roman" w:hAnsi="Times New Roman" w:cs="Times New Roman"/>
          <w:b/>
          <w:sz w:val="24"/>
        </w:rPr>
      </w:pPr>
    </w:p>
    <w:p w14:paraId="6B968994" w14:textId="77777777" w:rsidR="00385583" w:rsidRDefault="00385583" w:rsidP="003855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Описание учебно-методического и материально-технического обеспечения образовательного процесса</w:t>
      </w:r>
    </w:p>
    <w:p w14:paraId="0928DB12" w14:textId="77777777" w:rsidR="00701247" w:rsidRDefault="00701247" w:rsidP="007012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14:paraId="7F68EF04" w14:textId="77777777" w:rsidR="00701247" w:rsidRDefault="00701247" w:rsidP="00701247"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Геометрия. Рабочая программа к учебнику Л.С.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 и других .7- 9 классы: пособие для учителей </w:t>
      </w:r>
      <w:proofErr w:type="spellStart"/>
      <w:r>
        <w:rPr>
          <w:rFonts w:ascii="Times New Roman" w:hAnsi="Times New Roman" w:cs="Times New Roman"/>
        </w:rPr>
        <w:t>общеобразов</w:t>
      </w:r>
      <w:proofErr w:type="spellEnd"/>
      <w:r>
        <w:rPr>
          <w:rFonts w:ascii="Times New Roman" w:hAnsi="Times New Roman" w:cs="Times New Roman"/>
        </w:rPr>
        <w:t>. учреждений / В.Ф. Бутусов.- Москва, «Просвещение», 2013г.</w:t>
      </w:r>
    </w:p>
    <w:p w14:paraId="77A67678" w14:textId="77777777" w:rsidR="00701247" w:rsidRDefault="00701247" w:rsidP="00701247">
      <w:pPr>
        <w:pStyle w:val="11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геометрии в 7,8,9 классах: Метод. Рекомендации к учеб.: Кн. Для учителя/ </w:t>
      </w:r>
      <w:proofErr w:type="spellStart"/>
      <w:r>
        <w:rPr>
          <w:rFonts w:ascii="Times New Roman" w:hAnsi="Times New Roman" w:cs="Times New Roman"/>
        </w:rPr>
        <w:t>Л.С.Атанасян</w:t>
      </w:r>
      <w:proofErr w:type="spellEnd"/>
      <w:r>
        <w:rPr>
          <w:rFonts w:ascii="Times New Roman" w:hAnsi="Times New Roman" w:cs="Times New Roman"/>
        </w:rPr>
        <w:t xml:space="preserve">, В.Ф. Бутузов, </w:t>
      </w:r>
      <w:proofErr w:type="spellStart"/>
      <w:r>
        <w:rPr>
          <w:rFonts w:ascii="Times New Roman" w:hAnsi="Times New Roman" w:cs="Times New Roman"/>
        </w:rPr>
        <w:t>Ю.А.Глазков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- М.: Просвещение, 2009г.</w:t>
      </w:r>
    </w:p>
    <w:p w14:paraId="481BC9E9" w14:textId="77777777" w:rsidR="00701247" w:rsidRDefault="00701247" w:rsidP="00701247">
      <w:pPr>
        <w:pStyle w:val="1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1DD445" w14:textId="77777777" w:rsidR="00701247" w:rsidRDefault="00701247" w:rsidP="00701247">
      <w:pPr>
        <w:tabs>
          <w:tab w:val="left" w:pos="58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14:paraId="2C655919" w14:textId="77777777" w:rsidR="00701247" w:rsidRDefault="00701247" w:rsidP="00701247">
      <w:pPr>
        <w:pStyle w:val="10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 – 9 классы: учебник для общеобразовательных учреждений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С.Б. Кадомцев и другие). Москва: Просвещение, 2014г.</w:t>
      </w:r>
    </w:p>
    <w:p w14:paraId="4717DBA3" w14:textId="77777777" w:rsidR="00701247" w:rsidRDefault="00701247" w:rsidP="00701247">
      <w:pPr>
        <w:pStyle w:val="1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51E7F5" w14:textId="77777777" w:rsidR="00701247" w:rsidRDefault="00701247" w:rsidP="00701247">
      <w:pPr>
        <w:pStyle w:val="1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63CA9D9" w14:textId="77777777" w:rsidR="00701247" w:rsidRDefault="00701247" w:rsidP="007012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средства.</w:t>
      </w:r>
    </w:p>
    <w:p w14:paraId="704CCFCF" w14:textId="77777777" w:rsidR="00701247" w:rsidRDefault="00701247" w:rsidP="007012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14:paraId="4DCD1A34" w14:textId="77777777" w:rsidR="00701247" w:rsidRDefault="00701247" w:rsidP="007012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14:paraId="50732D35" w14:textId="77777777" w:rsidR="00701247" w:rsidRDefault="00701247" w:rsidP="007012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мультимедийный проектор;</w:t>
      </w:r>
    </w:p>
    <w:p w14:paraId="6D9A2ECE" w14:textId="77777777" w:rsidR="00701247" w:rsidRDefault="00701247" w:rsidP="007012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14:paraId="4F028BE5" w14:textId="77777777" w:rsidR="00701247" w:rsidRDefault="00124E0A" w:rsidP="00701247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7" w:history="1">
        <w:r w:rsidR="00701247">
          <w:rPr>
            <w:rStyle w:val="ad"/>
            <w:i/>
            <w:iCs/>
          </w:rPr>
          <w:t>http://festival.1september.ru/</w:t>
        </w:r>
      </w:hyperlink>
    </w:p>
    <w:p w14:paraId="2FBDC229" w14:textId="77777777" w:rsidR="00701247" w:rsidRDefault="00124E0A" w:rsidP="00701247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history="1">
        <w:r w:rsidR="00701247">
          <w:rPr>
            <w:rStyle w:val="ad"/>
            <w:i/>
            <w:iCs/>
          </w:rPr>
          <w:t>http://school-collection.edu.ru</w:t>
        </w:r>
      </w:hyperlink>
      <w:r w:rsidR="00701247">
        <w:rPr>
          <w:rFonts w:ascii="Times New Roman" w:hAnsi="Times New Roman" w:cs="Times New Roman"/>
          <w:i/>
          <w:iCs/>
        </w:rPr>
        <w:t>/</w:t>
      </w:r>
    </w:p>
    <w:p w14:paraId="1DCE5CF0" w14:textId="77777777" w:rsidR="00701247" w:rsidRDefault="00124E0A" w:rsidP="00701247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9" w:history="1">
        <w:r w:rsidR="00701247">
          <w:rPr>
            <w:rStyle w:val="ad"/>
            <w:i/>
            <w:iCs/>
          </w:rPr>
          <w:t>http://um100.ru/</w:t>
        </w:r>
      </w:hyperlink>
    </w:p>
    <w:p w14:paraId="10D025F4" w14:textId="77777777" w:rsidR="00701247" w:rsidRDefault="00124E0A" w:rsidP="00701247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10" w:history="1">
        <w:r w:rsidR="00701247">
          <w:rPr>
            <w:rStyle w:val="ad"/>
            <w:i/>
            <w:iCs/>
          </w:rPr>
          <w:t>http://www.alleng.ru/</w:t>
        </w:r>
      </w:hyperlink>
    </w:p>
    <w:p w14:paraId="1C4CAF0D" w14:textId="77777777" w:rsidR="00385583" w:rsidRDefault="00385583" w:rsidP="00385583">
      <w:pPr>
        <w:rPr>
          <w:rFonts w:ascii="Times New Roman" w:hAnsi="Times New Roman" w:cs="Times New Roman"/>
          <w:b/>
          <w:sz w:val="24"/>
        </w:rPr>
      </w:pPr>
    </w:p>
    <w:p w14:paraId="44E43C0C" w14:textId="77777777" w:rsidR="00385583" w:rsidRDefault="00385583" w:rsidP="00385583">
      <w:pPr>
        <w:rPr>
          <w:rFonts w:ascii="Times New Roman" w:eastAsia="Newton-Regular" w:hAnsi="Times New Roman" w:cs="Times New Roman"/>
          <w:b/>
          <w:szCs w:val="19"/>
        </w:rPr>
      </w:pPr>
    </w:p>
    <w:p w14:paraId="02E0664A" w14:textId="77777777" w:rsidR="00385583" w:rsidRDefault="00385583" w:rsidP="00385583">
      <w:pPr>
        <w:rPr>
          <w:rFonts w:ascii="Times New Roman" w:eastAsia="Newton-Regular" w:hAnsi="Times New Roman" w:cs="Times New Roman"/>
          <w:b/>
          <w:szCs w:val="19"/>
        </w:rPr>
      </w:pPr>
    </w:p>
    <w:p w14:paraId="75C0D4C2" w14:textId="77777777" w:rsidR="00385583" w:rsidRDefault="00385583" w:rsidP="00385583">
      <w:pPr>
        <w:rPr>
          <w:rFonts w:ascii="Times New Roman" w:eastAsia="Newton-Regular" w:hAnsi="Times New Roman" w:cs="Times New Roman"/>
          <w:b/>
          <w:szCs w:val="19"/>
        </w:rPr>
      </w:pPr>
    </w:p>
    <w:p w14:paraId="01AF194F" w14:textId="77777777" w:rsidR="00385583" w:rsidRDefault="00385583" w:rsidP="003855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385583"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14:paraId="356A956F" w14:textId="77777777" w:rsidR="00385583" w:rsidRDefault="00385583" w:rsidP="00385583">
      <w:pPr>
        <w:pStyle w:val="a4"/>
        <w:widowControl w:val="0"/>
        <w:ind w:left="0" w:right="527" w:firstLine="0"/>
        <w:rPr>
          <w:bCs/>
          <w:sz w:val="28"/>
          <w:szCs w:val="28"/>
        </w:rPr>
      </w:pPr>
    </w:p>
    <w:p w14:paraId="54F3A3D5" w14:textId="02365F30" w:rsidR="00B44B6A" w:rsidRPr="00B44B6A" w:rsidRDefault="00B44B6A" w:rsidP="00B44B6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</w:t>
      </w:r>
      <w:r w:rsidR="00A02EF2">
        <w:rPr>
          <w:rFonts w:ascii="Times New Roman" w:hAnsi="Times New Roman" w:cs="Times New Roman"/>
          <w:bCs/>
          <w:sz w:val="28"/>
          <w:szCs w:val="28"/>
        </w:rPr>
        <w:t>геометрии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8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24E0A">
        <w:rPr>
          <w:rFonts w:ascii="Times New Roman" w:hAnsi="Times New Roman" w:cs="Times New Roman"/>
          <w:bCs/>
          <w:sz w:val="28"/>
          <w:szCs w:val="28"/>
        </w:rPr>
        <w:t>2023-2024</w:t>
      </w:r>
      <w:bookmarkStart w:id="1" w:name="_GoBack"/>
      <w:bookmarkEnd w:id="1"/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</w:p>
    <w:p w14:paraId="21E1116D" w14:textId="77777777" w:rsidR="00B44B6A" w:rsidRDefault="00B44B6A" w:rsidP="00B44B6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(2</w:t>
      </w:r>
      <w:r w:rsidR="00A0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tbl>
      <w:tblPr>
        <w:tblStyle w:val="a3"/>
        <w:tblW w:w="15601" w:type="dxa"/>
        <w:tblLayout w:type="fixed"/>
        <w:tblLook w:val="04A0" w:firstRow="1" w:lastRow="0" w:firstColumn="1" w:lastColumn="0" w:noHBand="0" w:noVBand="1"/>
      </w:tblPr>
      <w:tblGrid>
        <w:gridCol w:w="534"/>
        <w:gridCol w:w="1276"/>
        <w:gridCol w:w="1278"/>
        <w:gridCol w:w="1701"/>
        <w:gridCol w:w="1556"/>
        <w:gridCol w:w="1518"/>
        <w:gridCol w:w="3444"/>
        <w:gridCol w:w="1275"/>
        <w:gridCol w:w="101"/>
        <w:gridCol w:w="1033"/>
        <w:gridCol w:w="1033"/>
        <w:gridCol w:w="852"/>
      </w:tblGrid>
      <w:tr w:rsidR="00944BB1" w:rsidRPr="00221A0E" w14:paraId="695096FA" w14:textId="77777777" w:rsidTr="007E54D2">
        <w:tc>
          <w:tcPr>
            <w:tcW w:w="534" w:type="dxa"/>
            <w:vMerge w:val="restart"/>
          </w:tcPr>
          <w:p w14:paraId="52663D6A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74EFBE7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</w:tcPr>
          <w:p w14:paraId="6C229213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4AD5D9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8" w:type="dxa"/>
            <w:vMerge w:val="restart"/>
          </w:tcPr>
          <w:p w14:paraId="22FA8B86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7552C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14:paraId="7A1B2304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1B4CD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56" w:type="dxa"/>
            <w:vMerge w:val="restart"/>
          </w:tcPr>
          <w:p w14:paraId="785F80D6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DE7C8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1518" w:type="dxa"/>
            <w:vMerge w:val="restart"/>
          </w:tcPr>
          <w:p w14:paraId="2C5BA7A6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средства, обеспечивающие достижение результата</w:t>
            </w:r>
          </w:p>
        </w:tc>
        <w:tc>
          <w:tcPr>
            <w:tcW w:w="3444" w:type="dxa"/>
            <w:vMerge w:val="restart"/>
          </w:tcPr>
          <w:p w14:paraId="533B6106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60C3B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376" w:type="dxa"/>
            <w:gridSpan w:val="2"/>
            <w:vMerge w:val="restart"/>
          </w:tcPr>
          <w:p w14:paraId="0B10003D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5DE9A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033" w:type="dxa"/>
            <w:vMerge w:val="restart"/>
          </w:tcPr>
          <w:p w14:paraId="3099ADDC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FAAC4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7836CC82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44BB1" w:rsidRPr="00221A0E" w14:paraId="54E3E53D" w14:textId="77777777" w:rsidTr="007E54D2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3BCE97C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1560CC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2D34A96D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854757D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14:paraId="3B2C33C6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14:paraId="29CAF3F8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bottom w:val="single" w:sz="4" w:space="0" w:color="auto"/>
            </w:tcBorders>
          </w:tcPr>
          <w:p w14:paraId="69FE3E0B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</w:tcPr>
          <w:p w14:paraId="599F1ABD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47D1B05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2668764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4F15A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58BE45C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C46F0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44BB1" w:rsidRPr="009C53C3" w14:paraId="769E719A" w14:textId="77777777" w:rsidTr="00B43C33">
        <w:trPr>
          <w:trHeight w:val="442"/>
        </w:trPr>
        <w:tc>
          <w:tcPr>
            <w:tcW w:w="15601" w:type="dxa"/>
            <w:gridSpan w:val="12"/>
            <w:shd w:val="clear" w:color="auto" w:fill="F2F2F2" w:themeFill="background1" w:themeFillShade="F2"/>
          </w:tcPr>
          <w:p w14:paraId="45DE2782" w14:textId="77777777" w:rsidR="00944BB1" w:rsidRPr="009C53C3" w:rsidRDefault="00944BB1" w:rsidP="00B44B6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 Повторение изученного в 7 классе (2 часа)</w:t>
            </w:r>
          </w:p>
        </w:tc>
      </w:tr>
      <w:tr w:rsidR="00944BB1" w:rsidRPr="00221A0E" w14:paraId="10C87052" w14:textId="77777777" w:rsidTr="007E54D2">
        <w:tc>
          <w:tcPr>
            <w:tcW w:w="534" w:type="dxa"/>
          </w:tcPr>
          <w:p w14:paraId="377916CF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3B6CD266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8D06CAB" w14:textId="77777777" w:rsidR="00944BB1" w:rsidRDefault="00944BB1" w:rsidP="00A02EF2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>Повторение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7кл. </w:t>
            </w:r>
          </w:p>
        </w:tc>
        <w:tc>
          <w:tcPr>
            <w:tcW w:w="1278" w:type="dxa"/>
          </w:tcPr>
          <w:p w14:paraId="4EE5BF40" w14:textId="77777777" w:rsidR="00944BB1" w:rsidRPr="00B67021" w:rsidRDefault="00A02EF2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5EE6E000" w14:textId="77777777" w:rsidR="00944BB1" w:rsidRPr="00665FA6" w:rsidRDefault="006B7EED" w:rsidP="008B52A2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52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лы: </w:t>
            </w:r>
            <w:r w:rsidR="008B52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внутренние, внешние;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смежны</w:t>
            </w:r>
            <w:r w:rsidR="008B52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ве</w:t>
            </w:r>
            <w:r w:rsidR="008B52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тикальны</w:t>
            </w:r>
            <w:r w:rsidR="008B52A2">
              <w:rPr>
                <w:rFonts w:ascii="Times New Roman" w:hAnsi="Times New Roman" w:cs="Times New Roman"/>
                <w:sz w:val="20"/>
                <w:szCs w:val="20"/>
              </w:rPr>
              <w:t xml:space="preserve">е; </w:t>
            </w:r>
            <w:proofErr w:type="spellStart"/>
            <w:r w:rsidR="008B52A2">
              <w:rPr>
                <w:rFonts w:ascii="Times New Roman" w:hAnsi="Times New Roman" w:cs="Times New Roman"/>
                <w:sz w:val="20"/>
                <w:szCs w:val="20"/>
              </w:rPr>
              <w:t>накрестлежа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="008B52A2">
              <w:rPr>
                <w:rFonts w:ascii="Times New Roman" w:hAnsi="Times New Roman" w:cs="Times New Roman"/>
                <w:sz w:val="20"/>
                <w:szCs w:val="20"/>
              </w:rPr>
              <w:t>; односторонние; соответственные; сумма углов в треугольнике</w:t>
            </w:r>
            <w:proofErr w:type="gramEnd"/>
          </w:p>
        </w:tc>
        <w:tc>
          <w:tcPr>
            <w:tcW w:w="1556" w:type="dxa"/>
          </w:tcPr>
          <w:p w14:paraId="5A2C5377" w14:textId="77777777" w:rsidR="00944BB1" w:rsidRPr="00C465A1" w:rsidRDefault="00944BB1" w:rsidP="00E36DBE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проектирования способов выполнения домашнего задания,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718AD28C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75BC2849" w14:textId="77777777" w:rsidR="00944BB1" w:rsidRPr="00800712" w:rsidRDefault="00944BB1" w:rsidP="00A402B1">
            <w:pPr>
              <w:jc w:val="both"/>
              <w:rPr>
                <w:b/>
                <w:sz w:val="20"/>
                <w:szCs w:val="20"/>
              </w:rPr>
            </w:pP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тем за седьмой класс.</w:t>
            </w:r>
            <w:r w:rsidR="008B52A2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>Уметь ясно и грамотно излагать свои мысли в устной и письменной речи.</w:t>
            </w:r>
            <w:r w:rsidR="006B7EED"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00712">
              <w:rPr>
                <w:sz w:val="20"/>
                <w:szCs w:val="20"/>
              </w:rPr>
              <w:t xml:space="preserve"> </w:t>
            </w:r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275" w:type="dxa"/>
          </w:tcPr>
          <w:p w14:paraId="4E627A38" w14:textId="77777777" w:rsidR="00944BB1" w:rsidRPr="00221A0E" w:rsidRDefault="00944BB1" w:rsidP="00D93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proofErr w:type="spellStart"/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повая работа по карточкам</w:t>
            </w:r>
          </w:p>
        </w:tc>
        <w:tc>
          <w:tcPr>
            <w:tcW w:w="1134" w:type="dxa"/>
            <w:gridSpan w:val="2"/>
          </w:tcPr>
          <w:p w14:paraId="32F7A05E" w14:textId="77777777"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sz w:val="20"/>
                <w:szCs w:val="20"/>
              </w:rPr>
              <w:t xml:space="preserve">Запись в тетради из </w:t>
            </w:r>
            <w:proofErr w:type="spellStart"/>
            <w:r w:rsidRPr="00510C00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510C00">
              <w:rPr>
                <w:rFonts w:ascii="Times New Roman" w:hAnsi="Times New Roman" w:cs="Times New Roman"/>
                <w:sz w:val="20"/>
                <w:szCs w:val="20"/>
              </w:rPr>
              <w:t>. материалов</w:t>
            </w:r>
          </w:p>
        </w:tc>
        <w:tc>
          <w:tcPr>
            <w:tcW w:w="1033" w:type="dxa"/>
          </w:tcPr>
          <w:p w14:paraId="60D010CF" w14:textId="77777777"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921CD29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14:paraId="0A11C9EB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7489A5C5" w14:textId="77777777"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5FA9684E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36E5A" w14:textId="77777777" w:rsidR="00944BB1" w:rsidRDefault="00944BB1" w:rsidP="00A02EF2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7кл.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17D2964" w14:textId="77777777" w:rsidR="00944BB1" w:rsidRPr="000A4173" w:rsidRDefault="00A02EF2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A9D219" w14:textId="77777777" w:rsidR="00944BB1" w:rsidRPr="000A4173" w:rsidRDefault="008B52A2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Треугольник; виды треугольников; Признаки равенства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2EDD62F" w14:textId="77777777" w:rsidR="00944BB1" w:rsidRPr="00C465A1" w:rsidRDefault="00944BB1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proofErr w:type="gramStart"/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</w:t>
            </w:r>
            <w:r w:rsidR="00E36D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лексивной</w:t>
            </w:r>
            <w:proofErr w:type="spellEnd"/>
            <w:proofErr w:type="gramEnd"/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построения алгоритма действий, 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193E9F65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1275A2C3" w14:textId="77777777" w:rsidR="00944BB1" w:rsidRPr="00800712" w:rsidRDefault="006B7EED" w:rsidP="000A41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</w:t>
            </w:r>
            <w:proofErr w:type="gramStart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тем за седьмой класс. </w:t>
            </w: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 Уметь ясно и грамотно излагать свои мысли в устной и письменной речи. </w:t>
            </w:r>
            <w:proofErr w:type="spellStart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0712">
              <w:rPr>
                <w:sz w:val="20"/>
                <w:szCs w:val="20"/>
              </w:rPr>
              <w:t xml:space="preserve"> 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F1C7BD" w14:textId="77777777" w:rsidR="00944BB1" w:rsidRPr="000A4173" w:rsidRDefault="00944BB1" w:rsidP="00AA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Выборочный опрос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78880A3" w14:textId="77777777" w:rsidR="00944BB1" w:rsidRPr="00510C00" w:rsidRDefault="00944BB1" w:rsidP="00D9362C">
            <w:pPr>
              <w:ind w:lef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00">
              <w:rPr>
                <w:rFonts w:ascii="Times New Roman" w:hAnsi="Times New Roman" w:cs="Times New Roman"/>
                <w:sz w:val="20"/>
                <w:szCs w:val="20"/>
              </w:rPr>
              <w:t xml:space="preserve">Запись в тетради из </w:t>
            </w:r>
            <w:proofErr w:type="spellStart"/>
            <w:r w:rsidRPr="00510C00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510C00">
              <w:rPr>
                <w:rFonts w:ascii="Times New Roman" w:hAnsi="Times New Roman" w:cs="Times New Roman"/>
                <w:sz w:val="20"/>
                <w:szCs w:val="20"/>
              </w:rPr>
              <w:t>. материалов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ABBEB64" w14:textId="77777777"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642570A" w14:textId="77777777"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9C53C3" w14:paraId="1676E2FC" w14:textId="77777777" w:rsidTr="00B43C33">
        <w:tc>
          <w:tcPr>
            <w:tcW w:w="15601" w:type="dxa"/>
            <w:gridSpan w:val="12"/>
            <w:shd w:val="clear" w:color="auto" w:fill="F2F2F2" w:themeFill="background1" w:themeFillShade="F2"/>
          </w:tcPr>
          <w:p w14:paraId="677BE115" w14:textId="77777777" w:rsidR="00944BB1" w:rsidRPr="009C53C3" w:rsidRDefault="00E52D67" w:rsidP="00C4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</w:tr>
      <w:tr w:rsidR="00E52D67" w:rsidRPr="00221A0E" w14:paraId="7AD38DF8" w14:textId="77777777" w:rsidTr="007E54D2">
        <w:tc>
          <w:tcPr>
            <w:tcW w:w="534" w:type="dxa"/>
          </w:tcPr>
          <w:p w14:paraId="69EE96CA" w14:textId="77777777" w:rsidR="00E52D67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011BBAE6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FDDB22B" w14:textId="77777777" w:rsidR="00E52D67" w:rsidRPr="00937E97" w:rsidRDefault="00E52D67" w:rsidP="00E5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E97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1278" w:type="dxa"/>
          </w:tcPr>
          <w:p w14:paraId="1708E056" w14:textId="77777777" w:rsidR="00E52D67" w:rsidRPr="00937E97" w:rsidRDefault="00E52D67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97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14:paraId="4A92F183" w14:textId="77777777" w:rsidR="00E52D67" w:rsidRPr="00937E97" w:rsidRDefault="00A978E5" w:rsidP="00B43C33">
            <w:pPr>
              <w:ind w:right="-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97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Многоугольник, выпуклый </w:t>
            </w:r>
            <w:r w:rsidRPr="0093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многоугольник; четырехугольник как частный вид выпуклого многоугольника</w:t>
            </w:r>
          </w:p>
        </w:tc>
        <w:tc>
          <w:tcPr>
            <w:tcW w:w="1556" w:type="dxa"/>
          </w:tcPr>
          <w:p w14:paraId="0247FB82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1E885BFB" w14:textId="77777777" w:rsidR="00E52D67" w:rsidRPr="001D2E02" w:rsidRDefault="00E52D67" w:rsidP="00F02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объяснения 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3444" w:type="dxa"/>
          </w:tcPr>
          <w:p w14:paraId="703D7709" w14:textId="77777777" w:rsidR="00E52D67" w:rsidRPr="00A402B1" w:rsidRDefault="00E52D67" w:rsidP="008007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38558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какая фигура называ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многоугольником, назвать его элементы; </w:t>
            </w:r>
            <w:r w:rsidR="00385583" w:rsidRPr="00A90A1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периметр многоугольника, какой </w:t>
            </w:r>
            <w:proofErr w:type="spellStart"/>
            <w:proofErr w:type="gramStart"/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>многоуголь</w:t>
            </w:r>
            <w:proofErr w:type="spellEnd"/>
            <w:r w:rsidR="00A90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End"/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выпуклым; </w:t>
            </w:r>
            <w:r w:rsidR="00A90A16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виды многоугольников. </w:t>
            </w:r>
            <w:r w:rsidRPr="00A90A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90A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  <w:r w:rsidR="006B7EED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0A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90A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90A16">
              <w:rPr>
                <w:rStyle w:val="FontStyle12"/>
                <w:sz w:val="20"/>
                <w:szCs w:val="20"/>
              </w:rPr>
              <w:t xml:space="preserve"> </w:t>
            </w:r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собственное мнение и позицию, задают вопросы, слушают </w:t>
            </w:r>
            <w:proofErr w:type="spellStart"/>
            <w:proofErr w:type="gramStart"/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>собе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>седника</w:t>
            </w:r>
            <w:proofErr w:type="spellEnd"/>
            <w:proofErr w:type="gramEnd"/>
            <w:r w:rsidR="006B7EED" w:rsidRPr="00A90A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0A16">
              <w:rPr>
                <w:rStyle w:val="FontStyle14"/>
                <w:rFonts w:ascii="Times New Roman" w:hAnsi="Times New Roman" w:cs="Times New Roman"/>
                <w:b w:val="0"/>
              </w:rPr>
              <w:t xml:space="preserve">  </w:t>
            </w:r>
            <w:r w:rsidR="00385583" w:rsidRPr="00A90A16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Pr="00A90A16"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A90A16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>мацию</w:t>
            </w:r>
            <w:proofErr w:type="spellEnd"/>
            <w:proofErr w:type="gramEnd"/>
            <w:r w:rsidR="005166AD" w:rsidRPr="00A90A16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письменным и символьным способами</w:t>
            </w:r>
            <w:r w:rsidR="005166AD" w:rsidRPr="00A90A16"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376" w:type="dxa"/>
            <w:gridSpan w:val="2"/>
          </w:tcPr>
          <w:p w14:paraId="010C96B9" w14:textId="77777777" w:rsidR="00E52D67" w:rsidRPr="00404A06" w:rsidRDefault="006B7EED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Теоретический опрос, </w:t>
            </w:r>
            <w:r w:rsidRPr="0040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033" w:type="dxa"/>
          </w:tcPr>
          <w:p w14:paraId="5AFEF3D3" w14:textId="77777777" w:rsidR="00E52D67" w:rsidRPr="00510C00" w:rsidRDefault="000A0562" w:rsidP="000A0562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40-42,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1-5; № 364(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365(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</w:tcPr>
          <w:p w14:paraId="01DCBD79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C5D8568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7B6A9072" w14:textId="77777777" w:rsidTr="007E54D2">
        <w:tc>
          <w:tcPr>
            <w:tcW w:w="534" w:type="dxa"/>
          </w:tcPr>
          <w:p w14:paraId="20FA53DB" w14:textId="77777777" w:rsidR="00E52D67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  <w:p w14:paraId="3E6FAAFC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CFF68C0" w14:textId="77777777" w:rsidR="00E52D67" w:rsidRDefault="00E52D67" w:rsidP="00E52D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1278" w:type="dxa"/>
          </w:tcPr>
          <w:p w14:paraId="4D627A78" w14:textId="77777777" w:rsidR="00E52D67" w:rsidRPr="00B67021" w:rsidRDefault="00E52D67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56013CF0" w14:textId="77777777" w:rsidR="00E52D67" w:rsidRPr="00221A0E" w:rsidRDefault="00A978E5" w:rsidP="00E52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8E5">
              <w:rPr>
                <w:rFonts w:ascii="Times New Roman" w:hAnsi="Times New Roman" w:cs="Times New Roman"/>
                <w:sz w:val="20"/>
                <w:szCs w:val="20"/>
              </w:rPr>
              <w:t xml:space="preserve">Сумма углов </w:t>
            </w:r>
            <w:r w:rsidRPr="00A978E5">
              <w:rPr>
                <w:rFonts w:ascii="Times New Roman" w:hAnsi="Times New Roman" w:cs="Times New Roman"/>
              </w:rPr>
              <w:t>выпуклого многоугольника</w:t>
            </w:r>
            <w:r>
              <w:rPr>
                <w:rFonts w:ascii="Times New Roman" w:hAnsi="Times New Roman" w:cs="Times New Roman"/>
              </w:rPr>
              <w:t xml:space="preserve"> и четырехугольника</w:t>
            </w:r>
          </w:p>
        </w:tc>
        <w:tc>
          <w:tcPr>
            <w:tcW w:w="1556" w:type="dxa"/>
          </w:tcPr>
          <w:p w14:paraId="088B99E2" w14:textId="77777777" w:rsidR="00E52D67" w:rsidRPr="001D018E" w:rsidRDefault="00E52D67" w:rsidP="00E52D67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D018E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1D01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6E9B2CA5" w14:textId="77777777" w:rsidR="00E52D67" w:rsidRPr="00221A0E" w:rsidRDefault="00404A06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20CA2F6" w14:textId="77777777" w:rsidR="00E52D67" w:rsidRPr="00A402B1" w:rsidRDefault="00E52D67" w:rsidP="00800712">
            <w:pPr>
              <w:jc w:val="both"/>
              <w:rPr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385583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 w:rsidR="0038558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периметр многоугольника, какой </w:t>
            </w:r>
            <w:proofErr w:type="gramStart"/>
            <w:r w:rsidR="00385583">
              <w:rPr>
                <w:rFonts w:ascii="Times New Roman" w:hAnsi="Times New Roman" w:cs="Times New Roman"/>
                <w:sz w:val="20"/>
                <w:szCs w:val="20"/>
              </w:rPr>
              <w:t>много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proofErr w:type="gramEnd"/>
            <w:r w:rsidR="00385583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выпуклым;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85583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углы много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5583">
              <w:rPr>
                <w:rFonts w:ascii="Times New Roman" w:hAnsi="Times New Roman" w:cs="Times New Roman"/>
                <w:sz w:val="20"/>
                <w:szCs w:val="20"/>
              </w:rPr>
              <w:t>угольников, их периметры.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800712"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0071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креативной деятельности, </w:t>
            </w:r>
            <w:proofErr w:type="gramStart"/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  <w:r w:rsidR="00800712" w:rsidRP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при подготовке иллюстраций изучаемых понятий </w:t>
            </w: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800712"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00712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  <w:proofErr w:type="gramStart"/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385583" w:rsidRPr="00800712">
              <w:rPr>
                <w:rFonts w:ascii="Times New Roman" w:hAnsi="Times New Roman" w:cs="Times New Roman"/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800712"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="00385583" w:rsidRPr="00800712"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proofErr w:type="gramEnd"/>
            <w:r w:rsidR="005166A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49D49C4C" w14:textId="77777777" w:rsidR="00E52D67" w:rsidRPr="00A402B1" w:rsidRDefault="006B7EED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EE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последующей проверкой</w:t>
            </w:r>
          </w:p>
        </w:tc>
        <w:tc>
          <w:tcPr>
            <w:tcW w:w="1033" w:type="dxa"/>
          </w:tcPr>
          <w:p w14:paraId="7C7CDCC8" w14:textId="77777777" w:rsidR="00E52D67" w:rsidRPr="00510C00" w:rsidRDefault="000A0562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П.42 № 367,369</w:t>
            </w:r>
          </w:p>
        </w:tc>
        <w:tc>
          <w:tcPr>
            <w:tcW w:w="1033" w:type="dxa"/>
          </w:tcPr>
          <w:p w14:paraId="5D2EE84E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B92D7B8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0D083D84" w14:textId="77777777" w:rsidTr="007E54D2">
        <w:tc>
          <w:tcPr>
            <w:tcW w:w="534" w:type="dxa"/>
          </w:tcPr>
          <w:p w14:paraId="4234671D" w14:textId="77777777" w:rsidR="00E52D67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F64AD8E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63219E" w14:textId="77777777" w:rsidR="00E52D67" w:rsidRDefault="00E52D67" w:rsidP="00E52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</w:t>
            </w:r>
          </w:p>
          <w:p w14:paraId="6A0D55C8" w14:textId="77777777" w:rsidR="00E52D67" w:rsidRDefault="00E52D67" w:rsidP="00E52D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CA0BA04" w14:textId="77777777" w:rsidR="00E52D67" w:rsidRPr="00B67021" w:rsidRDefault="00A65165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«открытия»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1701" w:type="dxa"/>
          </w:tcPr>
          <w:p w14:paraId="5D0CF58E" w14:textId="77777777" w:rsidR="0069358A" w:rsidRDefault="008B52A2" w:rsidP="0069358A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9358A">
              <w:rPr>
                <w:rFonts w:ascii="Times New Roman" w:hAnsi="Times New Roman" w:cs="Times New Roman"/>
                <w:sz w:val="20"/>
                <w:szCs w:val="20"/>
              </w:rPr>
              <w:t>Параллелограмм, свойства параллелограмма</w:t>
            </w:r>
          </w:p>
          <w:p w14:paraId="55353B13" w14:textId="77777777" w:rsidR="0069358A" w:rsidRDefault="0069358A" w:rsidP="00693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836B8" w14:textId="77777777" w:rsidR="00E52D67" w:rsidRPr="00BE5146" w:rsidRDefault="00E52D67" w:rsidP="00E52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7FC8237B" w14:textId="77777777" w:rsidR="00E52D67" w:rsidRPr="00221A0E" w:rsidRDefault="00E52D67" w:rsidP="00B43C33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и реализации новых знаний;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3C062297" w14:textId="77777777" w:rsidR="00E52D67" w:rsidRPr="00404A06" w:rsidRDefault="00E52D67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</w:p>
        </w:tc>
        <w:tc>
          <w:tcPr>
            <w:tcW w:w="3444" w:type="dxa"/>
          </w:tcPr>
          <w:p w14:paraId="5269CCE7" w14:textId="77777777" w:rsidR="006B7EED" w:rsidRPr="008B52A2" w:rsidRDefault="00E52D67" w:rsidP="006B7E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2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B5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 xml:space="preserve">Знают определение параллелограмма и трапеции, формулируют свойства и признаки </w:t>
            </w:r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параллелограмма</w:t>
            </w:r>
            <w:r w:rsidR="006B7EED"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2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B52A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  <w:proofErr w:type="spellEnd"/>
            <w:proofErr w:type="gramEnd"/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 xml:space="preserve"> к эмоциональному восприятию математических </w:t>
            </w:r>
            <w:proofErr w:type="spellStart"/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="006B7EED" w:rsidRPr="008B52A2">
              <w:rPr>
                <w:rFonts w:ascii="Times New Roman" w:hAnsi="Times New Roman" w:cs="Times New Roman"/>
                <w:sz w:val="20"/>
                <w:szCs w:val="20"/>
              </w:rPr>
              <w:t xml:space="preserve">, задач. </w:t>
            </w:r>
            <w:proofErr w:type="spellStart"/>
            <w:r w:rsidRPr="008B52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B52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B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4A06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  <w:p w14:paraId="3FE68FC9" w14:textId="77777777" w:rsidR="00E52D67" w:rsidRPr="00AA269F" w:rsidRDefault="00E52D67" w:rsidP="00E52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0B26F202" w14:textId="77777777" w:rsidR="00E52D67" w:rsidRPr="00404A06" w:rsidRDefault="006B7EED" w:rsidP="00E52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Теоретический опрос, индивидуаль</w:t>
            </w:r>
            <w:r w:rsidRPr="0040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033" w:type="dxa"/>
          </w:tcPr>
          <w:p w14:paraId="701EDDFD" w14:textId="77777777" w:rsidR="00E52D67" w:rsidRPr="00510C00" w:rsidRDefault="00500B6F" w:rsidP="00500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П.43, вопросы 6-8;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371(б), 372(б)</w:t>
            </w:r>
          </w:p>
        </w:tc>
        <w:tc>
          <w:tcPr>
            <w:tcW w:w="1033" w:type="dxa"/>
          </w:tcPr>
          <w:p w14:paraId="6B3713A4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AF96799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71FE1FED" w14:textId="77777777" w:rsidTr="007E54D2">
        <w:tc>
          <w:tcPr>
            <w:tcW w:w="534" w:type="dxa"/>
          </w:tcPr>
          <w:p w14:paraId="102C97C5" w14:textId="77777777" w:rsidR="00E52D67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  <w:p w14:paraId="19C7177E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5DCF5B9" w14:textId="77777777" w:rsidR="00E52D67" w:rsidRDefault="00E52D67" w:rsidP="00E52D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1278" w:type="dxa"/>
          </w:tcPr>
          <w:p w14:paraId="08CB6F7C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7F80A124" w14:textId="77777777" w:rsidR="0069358A" w:rsidRDefault="008B52A2" w:rsidP="0069358A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58A">
              <w:rPr>
                <w:rFonts w:ascii="Times New Roman" w:hAnsi="Times New Roman" w:cs="Times New Roman"/>
                <w:sz w:val="20"/>
                <w:szCs w:val="20"/>
              </w:rPr>
              <w:t>Параллелограмм, свойства и признаки параллелограмма</w:t>
            </w:r>
          </w:p>
          <w:p w14:paraId="04B2CBA8" w14:textId="77777777" w:rsidR="00E52D67" w:rsidRPr="00221A0E" w:rsidRDefault="00E52D67" w:rsidP="00E52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5A3B9CF5" w14:textId="77777777" w:rsidR="00E52D67" w:rsidRPr="00221A0E" w:rsidRDefault="00E52D67" w:rsidP="00E52D6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8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D018E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1D018E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способностей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18E">
              <w:rPr>
                <w:rFonts w:ascii="Times New Roman" w:hAnsi="Times New Roman" w:cs="Times New Roman"/>
                <w:sz w:val="20"/>
                <w:szCs w:val="20"/>
              </w:rPr>
              <w:t xml:space="preserve">к структурированию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D018E">
              <w:rPr>
                <w:rFonts w:ascii="Times New Roman" w:hAnsi="Times New Roman" w:cs="Times New Roman"/>
                <w:sz w:val="20"/>
                <w:szCs w:val="20"/>
              </w:rPr>
              <w:t>систематизации изучаемого предметного содержания</w:t>
            </w:r>
          </w:p>
        </w:tc>
        <w:tc>
          <w:tcPr>
            <w:tcW w:w="1518" w:type="dxa"/>
          </w:tcPr>
          <w:p w14:paraId="3C01544C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1A0BB3AA" w14:textId="77777777" w:rsidR="00E52D67" w:rsidRPr="0069358A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35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признаков параллелограмма, овладение </w:t>
            </w:r>
            <w:proofErr w:type="spellStart"/>
            <w:proofErr w:type="gramStart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тическими</w:t>
            </w:r>
            <w:proofErr w:type="spellEnd"/>
            <w:proofErr w:type="gramEnd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построения</w:t>
            </w:r>
          </w:p>
          <w:p w14:paraId="4DF8423F" w14:textId="77777777" w:rsidR="00E52D67" w:rsidRPr="00AA269F" w:rsidRDefault="00E52D67" w:rsidP="006935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5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 w:rsidR="00693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 учебной математической деятельности.</w:t>
            </w:r>
            <w:r w:rsidR="00693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35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935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 w:rsidR="00693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осуществлять деятельность</w:t>
            </w:r>
            <w:proofErr w:type="gramStart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B52A2" w:rsidRPr="0069358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48123B49" w14:textId="77777777" w:rsidR="00E52D67" w:rsidRPr="00221A0E" w:rsidRDefault="00404A06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7E793589" w14:textId="77777777" w:rsidR="00E52D67" w:rsidRPr="00510C00" w:rsidRDefault="00500B6F" w:rsidP="00500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П.44, ?9; № 375, 376(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</w:tcPr>
          <w:p w14:paraId="0B07B6B1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1F869C2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09FBC208" w14:textId="77777777" w:rsidTr="007E54D2">
        <w:tc>
          <w:tcPr>
            <w:tcW w:w="534" w:type="dxa"/>
          </w:tcPr>
          <w:p w14:paraId="3D1BA8E1" w14:textId="77777777" w:rsidR="00E52D67" w:rsidRDefault="005111FD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92A9B39" w14:textId="77777777" w:rsidR="00E52D67" w:rsidRDefault="00E52D67" w:rsidP="00E52D67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то теме «Параллелограмм».</w:t>
            </w:r>
          </w:p>
          <w:p w14:paraId="2291D198" w14:textId="77777777" w:rsidR="00E52D67" w:rsidRDefault="00E52D67" w:rsidP="00E52D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F227FAC" w14:textId="77777777" w:rsidR="00E52D67" w:rsidRPr="000A4173" w:rsidRDefault="00AC6547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7988BFF3" w14:textId="77777777" w:rsidR="00E52D67" w:rsidRPr="00BE5146" w:rsidRDefault="00AC654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Параллелограмм, свойства и признаки параллелограмма</w:t>
            </w:r>
          </w:p>
        </w:tc>
        <w:tc>
          <w:tcPr>
            <w:tcW w:w="1556" w:type="dxa"/>
          </w:tcPr>
          <w:p w14:paraId="0E38BEA6" w14:textId="77777777" w:rsidR="00E52D67" w:rsidRPr="00C465A1" w:rsidRDefault="00B43C33" w:rsidP="00B43C33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31F6930A" w14:textId="77777777" w:rsidR="00E52D67" w:rsidRPr="00221A0E" w:rsidRDefault="00404A06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5B73AAF7" w14:textId="77777777" w:rsidR="00B6602A" w:rsidRPr="00800712" w:rsidRDefault="00B6602A" w:rsidP="00B6602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знаний о геометрической фигуре и ее свойствах для решения задач</w:t>
            </w:r>
          </w:p>
          <w:p w14:paraId="7F72B8BE" w14:textId="77777777" w:rsidR="00E52D67" w:rsidRPr="00042901" w:rsidRDefault="00B6602A" w:rsidP="008007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00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ветственного</w:t>
            </w:r>
            <w:proofErr w:type="spellEnd"/>
            <w:proofErr w:type="gramEnd"/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 готовности и способности к саморазвитию. </w:t>
            </w:r>
            <w:proofErr w:type="spellStart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6F264A41" w14:textId="77777777" w:rsidR="00E52D67" w:rsidRPr="00404A06" w:rsidRDefault="00B6602A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A0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задания. Теоретический опрос. Самостоятельная работа</w:t>
            </w:r>
          </w:p>
        </w:tc>
        <w:tc>
          <w:tcPr>
            <w:tcW w:w="1033" w:type="dxa"/>
          </w:tcPr>
          <w:p w14:paraId="2AFB9BEC" w14:textId="77777777" w:rsidR="00E52D67" w:rsidRPr="00510C00" w:rsidRDefault="00C90DF0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П.43,44№380, 384 (разобрать, законспектировать)</w:t>
            </w:r>
          </w:p>
        </w:tc>
        <w:tc>
          <w:tcPr>
            <w:tcW w:w="1033" w:type="dxa"/>
          </w:tcPr>
          <w:p w14:paraId="11996D67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606B287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09D96FE2" w14:textId="77777777" w:rsidTr="007E54D2">
        <w:tc>
          <w:tcPr>
            <w:tcW w:w="534" w:type="dxa"/>
          </w:tcPr>
          <w:p w14:paraId="1A4F7058" w14:textId="77777777" w:rsidR="00E52D67" w:rsidRDefault="005111FD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495A5B9" w14:textId="77777777" w:rsidR="00E52D67" w:rsidRDefault="00E52D67" w:rsidP="00E52D67">
            <w:pPr>
              <w:ind w:left="-9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Трапеция.</w:t>
            </w:r>
          </w:p>
          <w:p w14:paraId="2C03AE88" w14:textId="77777777" w:rsidR="00E52D67" w:rsidRDefault="00E52D67" w:rsidP="00E52D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44B68DB" w14:textId="77777777" w:rsidR="00E52D67" w:rsidRPr="000A4173" w:rsidRDefault="00AC6547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14:paraId="7C025E0A" w14:textId="77777777" w:rsidR="00E52D67" w:rsidRPr="00BE5146" w:rsidRDefault="006B7EED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Трапеция, основные элементы трапеции</w:t>
            </w:r>
          </w:p>
        </w:tc>
        <w:tc>
          <w:tcPr>
            <w:tcW w:w="1556" w:type="dxa"/>
          </w:tcPr>
          <w:p w14:paraId="01DEA697" w14:textId="77777777" w:rsidR="00E52D67" w:rsidRPr="00C465A1" w:rsidRDefault="00B43C33" w:rsidP="00C90DF0">
            <w:pPr>
              <w:ind w:right="-102"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</w:t>
            </w:r>
            <w:r w:rsidR="00C90DF0">
              <w:rPr>
                <w:rFonts w:ascii="Times New Roman" w:hAnsi="Times New Roman" w:cs="Times New Roman"/>
                <w:sz w:val="20"/>
                <w:szCs w:val="20"/>
              </w:rPr>
              <w:t xml:space="preserve">стей и способностей к </w:t>
            </w:r>
            <w:proofErr w:type="spellStart"/>
            <w:proofErr w:type="gramStart"/>
            <w:r w:rsidR="00C90DF0">
              <w:rPr>
                <w:rFonts w:ascii="Times New Roman" w:hAnsi="Times New Roman" w:cs="Times New Roman"/>
                <w:sz w:val="20"/>
                <w:szCs w:val="20"/>
              </w:rPr>
              <w:t>структури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="00C90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система</w:t>
            </w:r>
            <w:r w:rsidR="00C90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изучае</w:t>
            </w:r>
            <w:r w:rsidR="00C90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</w:t>
            </w:r>
            <w:r w:rsidR="00C90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518" w:type="dxa"/>
          </w:tcPr>
          <w:p w14:paraId="55A99332" w14:textId="77777777" w:rsidR="00E52D67" w:rsidRPr="00221A0E" w:rsidRDefault="00AC654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44" w:type="dxa"/>
          </w:tcPr>
          <w:p w14:paraId="6580C2AD" w14:textId="77777777" w:rsidR="00B6602A" w:rsidRDefault="00B6602A" w:rsidP="00B6602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A06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трапеция, ее элементами</w:t>
            </w:r>
            <w:r w:rsidR="00005B7A">
              <w:rPr>
                <w:rFonts w:ascii="Times New Roman" w:hAnsi="Times New Roman" w:cs="Times New Roman"/>
                <w:sz w:val="20"/>
                <w:szCs w:val="20"/>
              </w:rPr>
              <w:t>, находить углы и стороны равнобедренной трапеции, используя ее свойства, решать задачи по теме</w:t>
            </w:r>
            <w:r w:rsidR="0040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B94BB4" w14:textId="77777777" w:rsidR="00B6602A" w:rsidRDefault="00B6602A" w:rsidP="00B6602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007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0071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14:paraId="3A99FE99" w14:textId="77777777" w:rsidR="00E52D67" w:rsidRPr="00042901" w:rsidRDefault="00B6602A" w:rsidP="00B6602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404A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04A06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40C914FD" w14:textId="77777777" w:rsidR="00E52D67" w:rsidRPr="00404A06" w:rsidRDefault="00B6602A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A0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фронтальный опрос</w:t>
            </w:r>
            <w:r w:rsidRPr="00404A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04A0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индивидуальная работа у доски</w:t>
            </w:r>
          </w:p>
        </w:tc>
        <w:tc>
          <w:tcPr>
            <w:tcW w:w="1033" w:type="dxa"/>
          </w:tcPr>
          <w:p w14:paraId="7D370CD7" w14:textId="77777777" w:rsidR="00E52D67" w:rsidRPr="00510C00" w:rsidRDefault="00C90DF0" w:rsidP="00C90DF0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 вопросы 10,11 № 388(б),390</w:t>
            </w:r>
          </w:p>
        </w:tc>
        <w:tc>
          <w:tcPr>
            <w:tcW w:w="1033" w:type="dxa"/>
          </w:tcPr>
          <w:p w14:paraId="43F499A1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9B68357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547" w:rsidRPr="00221A0E" w14:paraId="3A1C696B" w14:textId="77777777" w:rsidTr="007E54D2">
        <w:tc>
          <w:tcPr>
            <w:tcW w:w="534" w:type="dxa"/>
          </w:tcPr>
          <w:p w14:paraId="75A5EB51" w14:textId="77777777" w:rsidR="00AC6547" w:rsidRDefault="00AC6547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  <w:p w14:paraId="794187CC" w14:textId="77777777" w:rsidR="00AC6547" w:rsidRPr="00221A0E" w:rsidRDefault="00AC6547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203833C" w14:textId="77777777" w:rsidR="00AC6547" w:rsidRDefault="00AC6547" w:rsidP="00AC65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Теорема Фалеса. </w:t>
            </w:r>
          </w:p>
        </w:tc>
        <w:tc>
          <w:tcPr>
            <w:tcW w:w="1278" w:type="dxa"/>
          </w:tcPr>
          <w:p w14:paraId="3BCE84D1" w14:textId="77777777" w:rsidR="00AC6547" w:rsidRPr="00221A0E" w:rsidRDefault="00AC6547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7CCA0E9A" w14:textId="77777777" w:rsidR="00AC6547" w:rsidRDefault="00AC6547" w:rsidP="00AC654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Фалеса, применение определения и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апеции</w:t>
            </w:r>
          </w:p>
        </w:tc>
        <w:tc>
          <w:tcPr>
            <w:tcW w:w="1556" w:type="dxa"/>
          </w:tcPr>
          <w:p w14:paraId="6E9F317D" w14:textId="77777777" w:rsidR="00AC6547" w:rsidRPr="00C465A1" w:rsidRDefault="00AC6547" w:rsidP="00AC6547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6C3A78E0" w14:textId="77777777" w:rsidR="00AC6547" w:rsidRPr="00221A0E" w:rsidRDefault="00404A06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1A3C1BF1" w14:textId="77777777" w:rsidR="00AC6547" w:rsidRPr="00DF4852" w:rsidRDefault="00AC6547" w:rsidP="003C39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 w:rsidR="003C398C" w:rsidRPr="00DF4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т. Фалеса; познакомиться с ее применением; научиться решать задачи по теме</w:t>
            </w:r>
            <w:r w:rsidR="003C398C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 готовности и способности к саморазвитию. </w:t>
            </w: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F4852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="00DF4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proofErr w:type="gramEnd"/>
            <w:r w:rsidR="00B6602A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0F08BC0E" w14:textId="77777777" w:rsidR="00AC6547" w:rsidRPr="00221A0E" w:rsidRDefault="00404A06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5D230DD8" w14:textId="77777777" w:rsidR="00AC6547" w:rsidRPr="00510C00" w:rsidRDefault="00C90DF0" w:rsidP="00C90DF0">
            <w:pPr>
              <w:ind w:left="-7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 № 385 (разобрать, законспектировать),392(б)</w:t>
            </w:r>
          </w:p>
        </w:tc>
        <w:tc>
          <w:tcPr>
            <w:tcW w:w="1033" w:type="dxa"/>
          </w:tcPr>
          <w:p w14:paraId="24D7107B" w14:textId="77777777" w:rsidR="00AC6547" w:rsidRPr="00510C00" w:rsidRDefault="00AC6547" w:rsidP="00AC6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99FFF92" w14:textId="77777777" w:rsidR="00AC6547" w:rsidRPr="00221A0E" w:rsidRDefault="00AC6547" w:rsidP="00AC6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A06" w:rsidRPr="00221A0E" w14:paraId="6549C1FE" w14:textId="77777777" w:rsidTr="007E54D2">
        <w:tc>
          <w:tcPr>
            <w:tcW w:w="534" w:type="dxa"/>
          </w:tcPr>
          <w:p w14:paraId="6F04FE7E" w14:textId="77777777" w:rsidR="00404A06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DA412B3" w14:textId="77777777" w:rsidR="00404A06" w:rsidRPr="000D733A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33A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1278" w:type="dxa"/>
          </w:tcPr>
          <w:p w14:paraId="0A6E184D" w14:textId="77777777" w:rsidR="00404A06" w:rsidRPr="000A4173" w:rsidRDefault="00404A06" w:rsidP="004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3CA6E916" w14:textId="77777777" w:rsidR="00404A06" w:rsidRPr="00BE5146" w:rsidRDefault="00937E97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Фалеса, применение определения и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апеции</w:t>
            </w:r>
          </w:p>
        </w:tc>
        <w:tc>
          <w:tcPr>
            <w:tcW w:w="1556" w:type="dxa"/>
          </w:tcPr>
          <w:p w14:paraId="6A48C3C9" w14:textId="77777777" w:rsidR="00404A06" w:rsidRPr="00C465A1" w:rsidRDefault="00B43C33" w:rsidP="00B43C33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048BEB36" w14:textId="77777777" w:rsidR="00404A06" w:rsidRPr="00221A0E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06CB2D65" w14:textId="77777777" w:rsidR="00404A06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основными типами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адач на построение; научиться делить отрезок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равных частей, выполнять необходимые построения</w:t>
            </w:r>
          </w:p>
          <w:p w14:paraId="3B9926B3" w14:textId="77777777" w:rsidR="00404A06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14:paraId="7D6E84E7" w14:textId="77777777" w:rsidR="00404A06" w:rsidRPr="00042901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B43C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43C33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</w:t>
            </w:r>
            <w:proofErr w:type="gramStart"/>
            <w:r w:rsidR="00B43C3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="00B43C33">
              <w:rPr>
                <w:rFonts w:ascii="Times New Roman" w:hAnsi="Times New Roman" w:cs="Times New Roman"/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="00B43C33">
              <w:rPr>
                <w:rStyle w:val="FontStyle14"/>
              </w:rPr>
              <w:t xml:space="preserve">. </w:t>
            </w:r>
            <w:r w:rsidR="00B43C33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 w:rsidR="00B43C33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proofErr w:type="gramEnd"/>
            <w:r w:rsidR="00B43C33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13ED96FE" w14:textId="77777777" w:rsidR="00404A06" w:rsidRDefault="00404A06" w:rsidP="00404A06">
            <w:r w:rsidRPr="002903EA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1CC65888" w14:textId="77777777" w:rsidR="00404A06" w:rsidRPr="00510C00" w:rsidRDefault="00034494" w:rsidP="0003449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№396,393</w:t>
            </w:r>
            <w:r w:rsidR="00A85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</w:p>
        </w:tc>
        <w:tc>
          <w:tcPr>
            <w:tcW w:w="1033" w:type="dxa"/>
          </w:tcPr>
          <w:p w14:paraId="003F0D1C" w14:textId="77777777" w:rsidR="00404A06" w:rsidRPr="00510C00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DE6AB64" w14:textId="77777777" w:rsidR="00404A06" w:rsidRPr="00221A0E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A06" w:rsidRPr="00221A0E" w14:paraId="025BCA67" w14:textId="77777777" w:rsidTr="007E54D2">
        <w:tc>
          <w:tcPr>
            <w:tcW w:w="534" w:type="dxa"/>
          </w:tcPr>
          <w:p w14:paraId="59A40AFD" w14:textId="77777777" w:rsidR="00404A06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05467689" w14:textId="77777777" w:rsidR="00404A06" w:rsidRPr="000D733A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33A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7B3E2B73" w14:textId="77777777" w:rsidR="00404A06" w:rsidRPr="000D733A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15D823" w14:textId="77777777" w:rsidR="00404A06" w:rsidRPr="000A4173" w:rsidRDefault="00404A06" w:rsidP="004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«открытия» 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701" w:type="dxa"/>
          </w:tcPr>
          <w:p w14:paraId="301165D9" w14:textId="77777777" w:rsidR="00404A06" w:rsidRPr="000D733A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33A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267CF2FA" w14:textId="77777777" w:rsidR="00404A06" w:rsidRPr="00BE5146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2821CB1" w14:textId="77777777" w:rsidR="00404A06" w:rsidRPr="00C465A1" w:rsidRDefault="00B43C33" w:rsidP="00B43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пост-роения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реализации новых знаний (понятий,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</w:t>
            </w:r>
            <w:r w:rsidR="00937E97">
              <w:rPr>
                <w:rFonts w:ascii="Times New Roman" w:hAnsi="Times New Roman" w:cs="Times New Roman"/>
                <w:sz w:val="20"/>
                <w:szCs w:val="20"/>
              </w:rPr>
              <w:t>-тирова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выполнения домашнего задания</w:t>
            </w:r>
          </w:p>
        </w:tc>
        <w:tc>
          <w:tcPr>
            <w:tcW w:w="1518" w:type="dxa"/>
          </w:tcPr>
          <w:p w14:paraId="74936ACB" w14:textId="77777777" w:rsidR="00404A06" w:rsidRDefault="00404A06" w:rsidP="00404A06">
            <w:r w:rsidRPr="00C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3444" w:type="dxa"/>
          </w:tcPr>
          <w:p w14:paraId="5674EC4D" w14:textId="77777777" w:rsidR="00404A06" w:rsidRPr="00691453" w:rsidRDefault="00404A06" w:rsidP="006914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понятием прямоугольник, его свойствами и доказательствами; научиться распознавать </w:t>
            </w:r>
            <w:proofErr w:type="spellStart"/>
            <w:proofErr w:type="gramStart"/>
            <w:r w:rsidRPr="00DF4852">
              <w:rPr>
                <w:rFonts w:ascii="Times New Roman" w:hAnsi="Times New Roman" w:cs="Times New Roman"/>
                <w:sz w:val="20"/>
                <w:szCs w:val="20"/>
              </w:rPr>
              <w:t>прямоу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гольник</w:t>
            </w:r>
            <w:proofErr w:type="spellEnd"/>
            <w:proofErr w:type="gramEnd"/>
            <w:r w:rsidR="00691453">
              <w:rPr>
                <w:rFonts w:ascii="Times New Roman" w:hAnsi="Times New Roman" w:cs="Times New Roman"/>
                <w:sz w:val="20"/>
                <w:szCs w:val="20"/>
              </w:rPr>
              <w:t xml:space="preserve"> на чертежах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, находить стороны 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1453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91453">
              <w:rPr>
                <w:rFonts w:ascii="Times New Roman" w:hAnsi="Times New Roman" w:cs="Times New Roman"/>
                <w:sz w:val="20"/>
                <w:szCs w:val="20"/>
              </w:rPr>
              <w:t>лируют</w:t>
            </w:r>
            <w:proofErr w:type="spellEnd"/>
            <w:proofErr w:type="gramEnd"/>
            <w:r w:rsidR="0069145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позицию, задают вопросы, слушают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собеседника.</w:t>
            </w:r>
            <w:r w:rsidR="00691453">
              <w:rPr>
                <w:rStyle w:val="FontStyle14"/>
              </w:rPr>
              <w:t xml:space="preserve"> 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="00691453">
              <w:rPr>
                <w:rStyle w:val="FontStyle14"/>
              </w:rPr>
              <w:t xml:space="preserve">.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 w:rsidR="00691453">
              <w:rPr>
                <w:rStyle w:val="FontStyle14"/>
              </w:rPr>
              <w:t>.</w:t>
            </w:r>
          </w:p>
        </w:tc>
        <w:tc>
          <w:tcPr>
            <w:tcW w:w="1376" w:type="dxa"/>
            <w:gridSpan w:val="2"/>
          </w:tcPr>
          <w:p w14:paraId="5E9A17DE" w14:textId="77777777" w:rsidR="00404A06" w:rsidRDefault="00404A06" w:rsidP="00404A06">
            <w:r w:rsidRPr="00290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58928DF1" w14:textId="77777777" w:rsidR="00404A06" w:rsidRPr="00510C00" w:rsidRDefault="00034494" w:rsidP="00DE142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 вопросы 1</w:t>
            </w:r>
            <w:r w:rsidR="00DE1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DE1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№ 401(а),403</w:t>
            </w:r>
          </w:p>
        </w:tc>
        <w:tc>
          <w:tcPr>
            <w:tcW w:w="1033" w:type="dxa"/>
          </w:tcPr>
          <w:p w14:paraId="095C3EC8" w14:textId="77777777" w:rsidR="00404A06" w:rsidRPr="00510C00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2E1252C" w14:textId="77777777" w:rsidR="00404A06" w:rsidRPr="00221A0E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A06" w:rsidRPr="00DF4852" w14:paraId="5F3AD2EB" w14:textId="77777777" w:rsidTr="007E54D2">
        <w:tc>
          <w:tcPr>
            <w:tcW w:w="534" w:type="dxa"/>
          </w:tcPr>
          <w:p w14:paraId="1670747D" w14:textId="77777777" w:rsidR="00404A06" w:rsidRPr="00DF4852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</w:tcPr>
          <w:p w14:paraId="7331932F" w14:textId="77777777" w:rsidR="00404A06" w:rsidRPr="00DF4852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>Ромб. Квадрат</w:t>
            </w:r>
          </w:p>
        </w:tc>
        <w:tc>
          <w:tcPr>
            <w:tcW w:w="1278" w:type="dxa"/>
          </w:tcPr>
          <w:p w14:paraId="4FE8769F" w14:textId="77777777" w:rsidR="00404A06" w:rsidRPr="00DF4852" w:rsidRDefault="00404A06" w:rsidP="004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241B980A" w14:textId="77777777" w:rsidR="00404A06" w:rsidRPr="00DF4852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>Понятие квадрата и ромба, признаки и свойства ромба и квадрата</w:t>
            </w:r>
          </w:p>
        </w:tc>
        <w:tc>
          <w:tcPr>
            <w:tcW w:w="1556" w:type="dxa"/>
          </w:tcPr>
          <w:p w14:paraId="51A48F26" w14:textId="77777777" w:rsidR="00404A06" w:rsidRPr="00DF4852" w:rsidRDefault="00B43C33" w:rsidP="00B43C33">
            <w:pPr>
              <w:ind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структури-рованию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систематизации изучаемого предметного содержания</w:t>
            </w:r>
          </w:p>
        </w:tc>
        <w:tc>
          <w:tcPr>
            <w:tcW w:w="1518" w:type="dxa"/>
          </w:tcPr>
          <w:p w14:paraId="311484A4" w14:textId="77777777" w:rsidR="00404A06" w:rsidRDefault="00404A06" w:rsidP="00404A06">
            <w:r w:rsidRPr="00C957C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44" w:type="dxa"/>
          </w:tcPr>
          <w:p w14:paraId="7B314744" w14:textId="77777777" w:rsidR="00404A06" w:rsidRPr="00691453" w:rsidRDefault="00404A06" w:rsidP="006914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852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частных видов параллелограмма:   ромба и квадрата, формулировки их свойств и признаков.  </w:t>
            </w:r>
            <w:r w:rsidRPr="00DF48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DF4852">
              <w:rPr>
                <w:rFonts w:ascii="Times New Roman" w:hAnsi="Times New Roman" w:cs="Times New Roman"/>
                <w:sz w:val="20"/>
                <w:szCs w:val="20"/>
              </w:rPr>
              <w:t>доказы-вать</w:t>
            </w:r>
            <w:proofErr w:type="spellEnd"/>
            <w:proofErr w:type="gramEnd"/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теоремы и применять их при решении задач. 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мотива-</w:t>
            </w:r>
            <w:proofErr w:type="spellStart"/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проблемно-поисковой деятельности.</w:t>
            </w:r>
            <w:proofErr w:type="gramEnd"/>
            <w:r w:rsidR="00691453"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 w:rsidR="00691453">
              <w:rPr>
                <w:rStyle w:val="FontStyle14"/>
              </w:rPr>
              <w:t xml:space="preserve">.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2C87E4AE" w14:textId="77777777" w:rsidR="00404A06" w:rsidRPr="00DF4852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033" w:type="dxa"/>
          </w:tcPr>
          <w:p w14:paraId="745CAD1E" w14:textId="77777777" w:rsidR="00404A06" w:rsidRPr="00DF4852" w:rsidRDefault="00DE142F" w:rsidP="00DE1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П.47 вопросы 16,17; № 405,407</w:t>
            </w:r>
          </w:p>
        </w:tc>
        <w:tc>
          <w:tcPr>
            <w:tcW w:w="1033" w:type="dxa"/>
          </w:tcPr>
          <w:p w14:paraId="226A43CC" w14:textId="77777777" w:rsidR="00404A06" w:rsidRPr="00DF4852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1B7B22A" w14:textId="77777777" w:rsidR="00404A06" w:rsidRPr="00DF4852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A06" w:rsidRPr="00221A0E" w14:paraId="25E54C34" w14:textId="77777777" w:rsidTr="007E54D2">
        <w:tc>
          <w:tcPr>
            <w:tcW w:w="534" w:type="dxa"/>
          </w:tcPr>
          <w:p w14:paraId="6EBA5D28" w14:textId="77777777" w:rsidR="00404A06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E94B4EC" w14:textId="77777777" w:rsidR="00404A06" w:rsidRPr="000D733A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33A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8" w:type="dxa"/>
          </w:tcPr>
          <w:p w14:paraId="29EDC96E" w14:textId="77777777" w:rsidR="00404A06" w:rsidRPr="000A4173" w:rsidRDefault="00404A06" w:rsidP="004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22555901" w14:textId="77777777" w:rsidR="00404A06" w:rsidRPr="00BE5146" w:rsidRDefault="00404A06" w:rsidP="00404A06">
            <w:pPr>
              <w:ind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решения задач по теме «Прямоугольник. Ромб. Квадрат»</w:t>
            </w:r>
          </w:p>
        </w:tc>
        <w:tc>
          <w:tcPr>
            <w:tcW w:w="1556" w:type="dxa"/>
          </w:tcPr>
          <w:p w14:paraId="3F443F40" w14:textId="77777777" w:rsidR="00404A06" w:rsidRPr="00C465A1" w:rsidRDefault="00937E97" w:rsidP="00404A06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383B4375" w14:textId="77777777" w:rsidR="00404A06" w:rsidRPr="00221A0E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497A4BD" w14:textId="77777777" w:rsidR="00404A06" w:rsidRPr="00DF4852" w:rsidRDefault="00404A06" w:rsidP="006914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852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частных видов параллелограмма:   прямоугольника, ромба и квадрата. Научиться решать задачи по изученной теме. 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5897BA34" w14:textId="77777777" w:rsidR="00404A06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4FCF4B09" w14:textId="77777777" w:rsidR="00404A06" w:rsidRPr="00510C00" w:rsidRDefault="0021194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П.46,47; № 410, 415(б), 413(а)</w:t>
            </w:r>
          </w:p>
        </w:tc>
        <w:tc>
          <w:tcPr>
            <w:tcW w:w="1033" w:type="dxa"/>
          </w:tcPr>
          <w:p w14:paraId="5E7E728E" w14:textId="77777777" w:rsidR="00404A06" w:rsidRPr="00510C00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3FDAD12" w14:textId="77777777" w:rsidR="00404A06" w:rsidRPr="00221A0E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A06" w:rsidRPr="00123BA4" w14:paraId="78E4B5F4" w14:textId="77777777" w:rsidTr="007E54D2">
        <w:tc>
          <w:tcPr>
            <w:tcW w:w="534" w:type="dxa"/>
          </w:tcPr>
          <w:p w14:paraId="68A9375D" w14:textId="77777777" w:rsidR="00404A06" w:rsidRPr="00123BA4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EBDC7C6" w14:textId="77777777" w:rsidR="00404A06" w:rsidRPr="00123BA4" w:rsidRDefault="00404A06" w:rsidP="0040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278" w:type="dxa"/>
          </w:tcPr>
          <w:p w14:paraId="11A5BA5E" w14:textId="77777777" w:rsidR="00404A06" w:rsidRPr="00123BA4" w:rsidRDefault="00404A06" w:rsidP="00404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14:paraId="1DEB6DE9" w14:textId="77777777" w:rsidR="00404A06" w:rsidRPr="00123BA4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sz w:val="20"/>
                <w:szCs w:val="20"/>
              </w:rPr>
              <w:t xml:space="preserve">Осевая симметрия, центральная </w:t>
            </w:r>
            <w:r w:rsidRPr="0012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симметрия; симметрия в живописи, архитектуре</w:t>
            </w:r>
          </w:p>
        </w:tc>
        <w:tc>
          <w:tcPr>
            <w:tcW w:w="1556" w:type="dxa"/>
          </w:tcPr>
          <w:p w14:paraId="6BE43B3D" w14:textId="77777777" w:rsidR="00404A06" w:rsidRPr="00123BA4" w:rsidRDefault="00937E97" w:rsidP="00404A06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14:paraId="2DC18AD2" w14:textId="77777777" w:rsidR="00404A06" w:rsidRPr="00123BA4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3444" w:type="dxa"/>
          </w:tcPr>
          <w:p w14:paraId="74F77746" w14:textId="77777777" w:rsidR="00404A06" w:rsidRPr="00DF4852" w:rsidRDefault="00404A06" w:rsidP="00937E9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Знать виды симметрии в многоугольниках. Уметь строить симметричные точки и распознавать 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фигуры, обладающие осевой и центральной симметрией.</w:t>
            </w:r>
            <w:r w:rsidR="0093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937E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14:paraId="54A7A23A" w14:textId="77777777" w:rsidR="00404A06" w:rsidRPr="00DF4852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C2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1453" w:rsidRPr="00AC2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3E077731" w14:textId="77777777" w:rsidR="00404A06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14:paraId="3F7470C3" w14:textId="77777777" w:rsidR="00404A06" w:rsidRPr="00123BA4" w:rsidRDefault="00211946" w:rsidP="0073191E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П.48 вопросы 18-22, </w:t>
            </w:r>
            <w:proofErr w:type="spellStart"/>
            <w:r w:rsidR="00C76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</w:t>
            </w:r>
            <w:proofErr w:type="spellEnd"/>
            <w:r w:rsidR="00C76DD3">
              <w:rPr>
                <w:rFonts w:ascii="Times New Roman" w:hAnsi="Times New Roman" w:cs="Times New Roman"/>
                <w:sz w:val="20"/>
                <w:szCs w:val="20"/>
              </w:rPr>
              <w:t xml:space="preserve">. работа (примеры симметрии в </w:t>
            </w:r>
            <w:proofErr w:type="spellStart"/>
            <w:proofErr w:type="gramStart"/>
            <w:r w:rsidR="00C76DD3">
              <w:rPr>
                <w:rFonts w:ascii="Times New Roman" w:hAnsi="Times New Roman" w:cs="Times New Roman"/>
                <w:sz w:val="20"/>
                <w:szCs w:val="20"/>
              </w:rPr>
              <w:t>жиз</w:t>
            </w:r>
            <w:proofErr w:type="spellEnd"/>
            <w:r w:rsidR="00731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6DD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End"/>
            <w:r w:rsidR="00C76D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C289F">
              <w:rPr>
                <w:rFonts w:ascii="Times New Roman" w:hAnsi="Times New Roman" w:cs="Times New Roman"/>
                <w:sz w:val="20"/>
                <w:szCs w:val="20"/>
              </w:rPr>
              <w:t>; 418, 421</w:t>
            </w:r>
          </w:p>
        </w:tc>
        <w:tc>
          <w:tcPr>
            <w:tcW w:w="1033" w:type="dxa"/>
          </w:tcPr>
          <w:p w14:paraId="7116BA22" w14:textId="77777777" w:rsidR="00404A06" w:rsidRPr="00123BA4" w:rsidRDefault="00404A06" w:rsidP="00404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FEFADA1" w14:textId="77777777" w:rsidR="00404A06" w:rsidRPr="00123BA4" w:rsidRDefault="00404A06" w:rsidP="00404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E01" w:rsidRPr="00123BA4" w14:paraId="17EDC57B" w14:textId="77777777" w:rsidTr="007E54D2">
        <w:tc>
          <w:tcPr>
            <w:tcW w:w="534" w:type="dxa"/>
          </w:tcPr>
          <w:p w14:paraId="792541E1" w14:textId="77777777" w:rsidR="000D7E01" w:rsidRPr="00123BA4" w:rsidRDefault="000D7E01" w:rsidP="000D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</w:tcPr>
          <w:p w14:paraId="255D58D7" w14:textId="77777777" w:rsidR="000D7E01" w:rsidRPr="00123BA4" w:rsidRDefault="000D7E01" w:rsidP="000D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8" w:type="dxa"/>
          </w:tcPr>
          <w:p w14:paraId="0925EC94" w14:textId="77777777" w:rsidR="000D7E01" w:rsidRPr="00123BA4" w:rsidRDefault="00A65165" w:rsidP="000D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A4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0EF18D49" w14:textId="77777777" w:rsidR="000D7E01" w:rsidRPr="00123BA4" w:rsidRDefault="00B43C33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Прямоугольник, квадрат, ромб, трапеция, формулы площадей данных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четырех-угольников</w:t>
            </w:r>
            <w:proofErr w:type="gramEnd"/>
          </w:p>
        </w:tc>
        <w:tc>
          <w:tcPr>
            <w:tcW w:w="1556" w:type="dxa"/>
          </w:tcPr>
          <w:p w14:paraId="63C5E0BD" w14:textId="77777777" w:rsidR="000D7E01" w:rsidRPr="00123BA4" w:rsidRDefault="00B43C33" w:rsidP="00B43C33">
            <w:pPr>
              <w:ind w:right="-112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394BADD8" w14:textId="77777777" w:rsidR="000D7E01" w:rsidRPr="00123BA4" w:rsidRDefault="000D7E01" w:rsidP="000D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275902A0" w14:textId="77777777" w:rsidR="000D7E01" w:rsidRPr="00DF4852" w:rsidRDefault="000D7E01" w:rsidP="00DF48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A054AC"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элементы четырехугольников, используя определения, свойства  и признаки  </w:t>
            </w: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398C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="00DF4852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="003C398C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="003C398C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осознанного выбора наиболее эффективного способа решения</w:t>
            </w:r>
            <w:r w:rsidR="00DF4852" w:rsidRPr="00DF48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91453" w:rsidRPr="00B43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 w:rsidR="00691453">
              <w:rPr>
                <w:rStyle w:val="FontStyle14"/>
              </w:rPr>
              <w:t xml:space="preserve">.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 w:rsidR="00691453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proofErr w:type="gramEnd"/>
            <w:r w:rsidR="00691453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1CC66EB9" w14:textId="77777777" w:rsidR="000D7E01" w:rsidRPr="00123BA4" w:rsidRDefault="00404A06" w:rsidP="000D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03926456" w14:textId="77777777" w:rsidR="000D7E01" w:rsidRPr="00123BA4" w:rsidRDefault="00AC289F" w:rsidP="0073191E">
            <w:pPr>
              <w:ind w:left="-7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П.46,47,48; №436, задачи на готовых чертежах (в тетради)</w:t>
            </w:r>
          </w:p>
        </w:tc>
        <w:tc>
          <w:tcPr>
            <w:tcW w:w="1033" w:type="dxa"/>
          </w:tcPr>
          <w:p w14:paraId="221FE267" w14:textId="77777777" w:rsidR="000D7E01" w:rsidRPr="00123BA4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C3D54DF" w14:textId="77777777" w:rsidR="000D7E01" w:rsidRPr="00123BA4" w:rsidRDefault="000D7E01" w:rsidP="000D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D67" w:rsidRPr="00221A0E" w14:paraId="3E090464" w14:textId="77777777" w:rsidTr="007E54D2">
        <w:trPr>
          <w:trHeight w:val="1194"/>
        </w:trPr>
        <w:tc>
          <w:tcPr>
            <w:tcW w:w="534" w:type="dxa"/>
          </w:tcPr>
          <w:p w14:paraId="17BDCAB1" w14:textId="77777777" w:rsidR="00E52D67" w:rsidRDefault="005111FD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71594F5" w14:textId="77777777" w:rsidR="00E52D67" w:rsidRPr="000D733A" w:rsidRDefault="00E52D67" w:rsidP="000D73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73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1278" w:type="dxa"/>
          </w:tcPr>
          <w:p w14:paraId="42005EBC" w14:textId="77777777" w:rsidR="00E52D67" w:rsidRPr="000A4173" w:rsidRDefault="00BC76EA" w:rsidP="00E5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14:paraId="233F2312" w14:textId="77777777" w:rsidR="00E52D67" w:rsidRPr="00BE5146" w:rsidRDefault="00691453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6914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gramStart"/>
            <w:r w:rsidRPr="006914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Четырёх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6914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угольники</w:t>
            </w:r>
            <w:proofErr w:type="gramEnd"/>
            <w:r w:rsidRPr="006914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556" w:type="dxa"/>
          </w:tcPr>
          <w:p w14:paraId="48313C09" w14:textId="77777777" w:rsidR="00E52D67" w:rsidRPr="00C465A1" w:rsidRDefault="00691453" w:rsidP="00E52D67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="00D2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</w:t>
            </w:r>
            <w:r w:rsidR="00AC2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="00AC2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="00AC2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написание контроль</w:t>
            </w:r>
            <w:r w:rsidR="00D26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518" w:type="dxa"/>
          </w:tcPr>
          <w:p w14:paraId="23D8FE96" w14:textId="77777777" w:rsidR="00E52D67" w:rsidRPr="00221A0E" w:rsidRDefault="00404A06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6AB87BF" w14:textId="77777777" w:rsidR="00123BA4" w:rsidRPr="00DF4852" w:rsidRDefault="00123BA4" w:rsidP="00123BA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F4852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теоретический материал, изученный на предыдущих уроках на практике</w:t>
            </w:r>
          </w:p>
          <w:p w14:paraId="0D83A0A1" w14:textId="77777777" w:rsidR="00E52D67" w:rsidRPr="00DF4852" w:rsidRDefault="00123BA4" w:rsidP="00123BA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F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gramStart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</w:t>
            </w:r>
            <w:proofErr w:type="gramEnd"/>
            <w:r w:rsidRPr="00DF48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DF4852">
              <w:rPr>
                <w:rStyle w:val="FontStyle12"/>
                <w:b/>
                <w:sz w:val="20"/>
                <w:szCs w:val="20"/>
              </w:rPr>
              <w:t xml:space="preserve">  </w:t>
            </w:r>
            <w:r w:rsidRPr="00DF4852">
              <w:rPr>
                <w:rStyle w:val="FontStyle12"/>
                <w:sz w:val="20"/>
                <w:szCs w:val="20"/>
              </w:rPr>
              <w:t xml:space="preserve"> </w:t>
            </w:r>
            <w:r w:rsidRPr="00DF4852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spellStart"/>
            <w:r w:rsidRPr="00DF4852">
              <w:rPr>
                <w:rStyle w:val="FontStyle11"/>
                <w:sz w:val="20"/>
                <w:szCs w:val="20"/>
              </w:rPr>
              <w:t>собствен-ную</w:t>
            </w:r>
            <w:proofErr w:type="spellEnd"/>
            <w:r w:rsidRPr="00DF4852">
              <w:rPr>
                <w:rStyle w:val="FontStyle11"/>
                <w:sz w:val="20"/>
                <w:szCs w:val="20"/>
              </w:rPr>
              <w:t xml:space="preserve"> деятельность посредством письменной речи. </w:t>
            </w:r>
            <w:r w:rsidRPr="00DF4852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DF4852">
              <w:rPr>
                <w:rStyle w:val="FontStyle12"/>
                <w:sz w:val="20"/>
                <w:szCs w:val="20"/>
              </w:rPr>
              <w:t xml:space="preserve"> </w:t>
            </w:r>
            <w:r w:rsidRPr="00DF4852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proofErr w:type="gramStart"/>
            <w:r w:rsidRPr="00DF4852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DF4852">
              <w:rPr>
                <w:rStyle w:val="FontStyle11"/>
                <w:sz w:val="20"/>
                <w:szCs w:val="20"/>
              </w:rPr>
              <w:t xml:space="preserve"> </w:t>
            </w:r>
            <w:r w:rsidRPr="00DF4852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DF485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DF4852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DF4852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14:paraId="0DB5E5BB" w14:textId="77777777" w:rsidR="00E52D67" w:rsidRPr="00221A0E" w:rsidRDefault="00404A06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14:paraId="163AF4FA" w14:textId="77777777" w:rsidR="00E52D67" w:rsidRPr="00510C00" w:rsidRDefault="00AC289F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14:paraId="6ED4DD94" w14:textId="77777777" w:rsidR="00E52D67" w:rsidRPr="00510C00" w:rsidRDefault="00E52D67" w:rsidP="00E52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74570E5" w14:textId="77777777" w:rsidR="00E52D67" w:rsidRPr="00221A0E" w:rsidRDefault="00E52D67" w:rsidP="00E52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33A" w:rsidRPr="009C53C3" w14:paraId="6F4CA1AB" w14:textId="77777777" w:rsidTr="00B43C33">
        <w:tc>
          <w:tcPr>
            <w:tcW w:w="15601" w:type="dxa"/>
            <w:gridSpan w:val="12"/>
            <w:shd w:val="clear" w:color="auto" w:fill="F2F2F2" w:themeFill="background1" w:themeFillShade="F2"/>
          </w:tcPr>
          <w:p w14:paraId="7AFA4C43" w14:textId="77777777" w:rsidR="000D733A" w:rsidRPr="009C53C3" w:rsidRDefault="000D733A" w:rsidP="000D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</w:tr>
      <w:tr w:rsidR="005111FD" w:rsidRPr="00221A0E" w14:paraId="7D51265B" w14:textId="77777777" w:rsidTr="007E54D2">
        <w:tc>
          <w:tcPr>
            <w:tcW w:w="534" w:type="dxa"/>
          </w:tcPr>
          <w:p w14:paraId="69E31CB9" w14:textId="77777777" w:rsidR="005111FD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48D1CBEF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3896ACA" w14:textId="77777777" w:rsidR="005111FD" w:rsidRDefault="005111FD" w:rsidP="005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многоугольника.</w:t>
            </w:r>
          </w:p>
        </w:tc>
        <w:tc>
          <w:tcPr>
            <w:tcW w:w="1278" w:type="dxa"/>
          </w:tcPr>
          <w:p w14:paraId="39D28E7E" w14:textId="77777777" w:rsidR="005111FD" w:rsidRPr="001D2E02" w:rsidRDefault="005111FD" w:rsidP="00A6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A65165">
              <w:rPr>
                <w:rFonts w:ascii="Times New Roman" w:hAnsi="Times New Roman" w:cs="Times New Roman"/>
                <w:sz w:val="20"/>
                <w:szCs w:val="20"/>
              </w:rPr>
              <w:t xml:space="preserve">«открытия» </w:t>
            </w:r>
            <w:r w:rsidR="00A65165" w:rsidRPr="001D2E0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16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701" w:type="dxa"/>
          </w:tcPr>
          <w:p w14:paraId="5DB139B5" w14:textId="77777777" w:rsidR="005111FD" w:rsidRPr="001D2E02" w:rsidRDefault="00A65165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свойства площади; равносоставленн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ые и равновеликие </w:t>
            </w:r>
            <w:r w:rsidR="00123BA4"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</w:p>
        </w:tc>
        <w:tc>
          <w:tcPr>
            <w:tcW w:w="1556" w:type="dxa"/>
          </w:tcPr>
          <w:p w14:paraId="72FFCEF6" w14:textId="77777777" w:rsidR="005111FD" w:rsidRPr="00221A0E" w:rsidRDefault="005111FD" w:rsidP="006F5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новых знаний (пон</w:t>
            </w:r>
            <w:r w:rsidR="006F5B4E">
              <w:rPr>
                <w:rFonts w:ascii="Times New Roman" w:hAnsi="Times New Roman" w:cs="Times New Roman"/>
                <w:sz w:val="20"/>
                <w:szCs w:val="20"/>
              </w:rPr>
              <w:t>ятий, способов действий и т.д.)</w:t>
            </w:r>
          </w:p>
        </w:tc>
        <w:tc>
          <w:tcPr>
            <w:tcW w:w="1518" w:type="dxa"/>
          </w:tcPr>
          <w:p w14:paraId="5AB39705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36B58B23" w14:textId="77777777" w:rsidR="005111FD" w:rsidRPr="00042901" w:rsidRDefault="000D7E01" w:rsidP="006F5B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понятием площадь</w:t>
            </w:r>
            <w:r w:rsidR="00123BA4" w:rsidRPr="004D46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 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свойствами площадей, </w:t>
            </w:r>
            <w:r w:rsidR="004D46E8">
              <w:rPr>
                <w:rFonts w:ascii="Times New Roman" w:hAnsi="Times New Roman" w:cs="Times New Roman"/>
                <w:sz w:val="20"/>
                <w:szCs w:val="20"/>
              </w:rPr>
              <w:t>свойст</w:t>
            </w:r>
            <w:r w:rsidR="00DF4852" w:rsidRPr="004D46E8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равносоставленных и равновеликих 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фигур; формулой </w:t>
            </w:r>
            <w:r w:rsidR="00DF4852" w:rsidRPr="004D46E8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квадрата.  </w:t>
            </w:r>
            <w:r w:rsidRPr="004D46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98C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="003C398C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устойчивой</w:t>
            </w:r>
            <w:proofErr w:type="gramEnd"/>
            <w:r w:rsidR="003C398C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</w:t>
            </w:r>
            <w:r w:rsid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="003C398C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>ции</w:t>
            </w:r>
            <w:proofErr w:type="spellEnd"/>
            <w:r w:rsidR="003C398C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обучению</w:t>
            </w:r>
            <w:r w:rsidR="00123BA4" w:rsidRPr="004D46E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6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D46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планировать и осуществлять деятельность</w:t>
            </w:r>
            <w:proofErr w:type="gramStart"/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23BA4" w:rsidRPr="004D46E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6DA77BE7" w14:textId="77777777" w:rsidR="005111FD" w:rsidRPr="00221A0E" w:rsidRDefault="0069145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домашнего задания, фронтальный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033" w:type="dxa"/>
          </w:tcPr>
          <w:p w14:paraId="4D4943FB" w14:textId="77777777" w:rsidR="005111FD" w:rsidRPr="00510C00" w:rsidRDefault="00964E6F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П.49</w:t>
            </w:r>
            <w:r w:rsidR="007E54D2">
              <w:rPr>
                <w:rFonts w:ascii="Times New Roman" w:hAnsi="Times New Roman" w:cs="Times New Roman"/>
                <w:sz w:val="20"/>
                <w:szCs w:val="20"/>
              </w:rPr>
              <w:t>,50, вопросы 1,2; № 448,449(</w:t>
            </w:r>
            <w:r w:rsidR="007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б), 450(б)</w:t>
            </w:r>
          </w:p>
        </w:tc>
        <w:tc>
          <w:tcPr>
            <w:tcW w:w="1033" w:type="dxa"/>
          </w:tcPr>
          <w:p w14:paraId="0EC1BFCA" w14:textId="77777777" w:rsidR="005111FD" w:rsidRPr="00510C00" w:rsidRDefault="005111FD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9E7666D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11FD" w:rsidRPr="00221A0E" w14:paraId="06B59B91" w14:textId="77777777" w:rsidTr="007E54D2">
        <w:tc>
          <w:tcPr>
            <w:tcW w:w="534" w:type="dxa"/>
          </w:tcPr>
          <w:p w14:paraId="2D396B31" w14:textId="77777777" w:rsidR="005111FD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  <w:p w14:paraId="0ED213A4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C483014" w14:textId="77777777" w:rsidR="005111FD" w:rsidRDefault="005111FD" w:rsidP="005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1278" w:type="dxa"/>
          </w:tcPr>
          <w:p w14:paraId="68693D44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14:paraId="286036EA" w14:textId="77777777" w:rsidR="005111FD" w:rsidRPr="00DC77A8" w:rsidRDefault="00DC77A8" w:rsidP="00DC7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свойства площади; </w:t>
            </w:r>
            <w:r w:rsidRPr="00DC77A8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1556" w:type="dxa"/>
          </w:tcPr>
          <w:p w14:paraId="0E27875A" w14:textId="77777777" w:rsidR="005111FD" w:rsidRPr="00221A0E" w:rsidRDefault="005111FD" w:rsidP="00691453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содержания; комментирование выставленных оценок </w:t>
            </w:r>
          </w:p>
        </w:tc>
        <w:tc>
          <w:tcPr>
            <w:tcW w:w="1518" w:type="dxa"/>
          </w:tcPr>
          <w:p w14:paraId="1D804118" w14:textId="77777777" w:rsidR="005111FD" w:rsidRPr="00221A0E" w:rsidRDefault="0069145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C4DEE70" w14:textId="77777777" w:rsidR="005111FD" w:rsidRPr="00691453" w:rsidRDefault="000D7E01" w:rsidP="00691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формулой для вычисления площади прямоугольника, научиться решать задачи по теме. </w:t>
            </w:r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BA4"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="00123BA4"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="00123BA4"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  <w:r w:rsidR="00691453"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ю, задают вопросы, слушают собе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седника.</w:t>
            </w:r>
            <w:r w:rsidR="00691453" w:rsidRPr="00691453">
              <w:rPr>
                <w:rStyle w:val="FontStyle14"/>
                <w:rFonts w:ascii="Times New Roman" w:hAnsi="Times New Roman" w:cs="Times New Roman"/>
              </w:rPr>
              <w:t xml:space="preserve">  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="00691453" w:rsidRPr="00691453">
              <w:rPr>
                <w:rStyle w:val="FontStyle14"/>
                <w:rFonts w:ascii="Times New Roman" w:hAnsi="Times New Roman" w:cs="Times New Roman"/>
              </w:rPr>
              <w:t xml:space="preserve">. </w:t>
            </w:r>
            <w:r w:rsidR="00691453"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="00691453" w:rsidRPr="00691453">
              <w:rPr>
                <w:rFonts w:ascii="Times New Roman" w:hAnsi="Times New Roman" w:cs="Times New Roman"/>
                <w:sz w:val="20"/>
                <w:szCs w:val="20"/>
              </w:rPr>
              <w:t>мацию и передают ее устным, письменным и символьным способами</w:t>
            </w:r>
            <w:r w:rsidR="00691453" w:rsidRPr="00691453">
              <w:rPr>
                <w:rStyle w:val="FontStyle14"/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  <w:gridSpan w:val="2"/>
          </w:tcPr>
          <w:p w14:paraId="34C12BC9" w14:textId="77777777" w:rsidR="005111FD" w:rsidRPr="00221A0E" w:rsidRDefault="0069145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71B9837A" w14:textId="77777777" w:rsidR="005111FD" w:rsidRPr="00510C00" w:rsidRDefault="00964E6F" w:rsidP="007E54D2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  <w:r w:rsidR="007E54D2">
              <w:rPr>
                <w:rFonts w:ascii="Times New Roman" w:hAnsi="Times New Roman" w:cs="Times New Roman"/>
                <w:sz w:val="20"/>
                <w:szCs w:val="20"/>
              </w:rPr>
              <w:t>, вопрос 3; №454,455</w:t>
            </w:r>
          </w:p>
        </w:tc>
        <w:tc>
          <w:tcPr>
            <w:tcW w:w="1033" w:type="dxa"/>
          </w:tcPr>
          <w:p w14:paraId="74F5C7C4" w14:textId="77777777" w:rsidR="005111FD" w:rsidRPr="00510C00" w:rsidRDefault="005111FD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3FDB280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AD2" w:rsidRPr="00221A0E" w14:paraId="6204372A" w14:textId="77777777" w:rsidTr="007E54D2">
        <w:tc>
          <w:tcPr>
            <w:tcW w:w="534" w:type="dxa"/>
          </w:tcPr>
          <w:p w14:paraId="001DAC99" w14:textId="77777777" w:rsidR="00F03AD2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14:paraId="0D730F6D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22371AA" w14:textId="77777777" w:rsidR="00F03AD2" w:rsidRDefault="00F03AD2" w:rsidP="00F03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1278" w:type="dxa"/>
          </w:tcPr>
          <w:p w14:paraId="74CC36EA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5963AF31" w14:textId="77777777" w:rsidR="00F03AD2" w:rsidRPr="00221A0E" w:rsidRDefault="00F03AD2" w:rsidP="00F03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свойства площади; Площадь параллелограмма</w:t>
            </w:r>
          </w:p>
        </w:tc>
        <w:tc>
          <w:tcPr>
            <w:tcW w:w="1556" w:type="dxa"/>
          </w:tcPr>
          <w:p w14:paraId="6044C457" w14:textId="77777777" w:rsidR="00F03AD2" w:rsidRPr="00C465A1" w:rsidRDefault="00F03AD2" w:rsidP="00937E97">
            <w:pPr>
              <w:ind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коррекционно-контрольного типа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фиксиро</w:t>
            </w:r>
            <w:r w:rsidR="006F5B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="00937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="00937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нений в учебной деятельности), проектирования способов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="00CA4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  <w:r w:rsidR="00CA4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задания</w:t>
            </w:r>
          </w:p>
        </w:tc>
        <w:tc>
          <w:tcPr>
            <w:tcW w:w="1518" w:type="dxa"/>
          </w:tcPr>
          <w:p w14:paraId="492D19C4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62425E13" w14:textId="77777777" w:rsidR="00F03AD2" w:rsidRPr="00042901" w:rsidRDefault="00F03AD2" w:rsidP="00F03AD2">
            <w:pPr>
              <w:jc w:val="both"/>
              <w:rPr>
                <w:b/>
                <w:sz w:val="20"/>
                <w:szCs w:val="20"/>
              </w:rPr>
            </w:pPr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формулой для вычисления площади параллелограмма и 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доказа-тельством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используя формулу, решать задачи по теме. </w:t>
            </w:r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914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деятельности. </w:t>
            </w:r>
            <w:proofErr w:type="gramStart"/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691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плани</w:t>
            </w:r>
            <w:r w:rsidRPr="00691453">
              <w:rPr>
                <w:rFonts w:ascii="Times New Roman" w:hAnsi="Times New Roman" w:cs="Times New Roman"/>
                <w:sz w:val="20"/>
                <w:szCs w:val="20"/>
              </w:rPr>
              <w:t>ровать и осуществлять 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ельность</w:t>
            </w:r>
            <w:r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91453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1453">
              <w:rPr>
                <w:rFonts w:ascii="Times New Roman" w:hAnsi="Times New Roman" w:cs="Times New Roman"/>
                <w:sz w:val="20"/>
                <w:szCs w:val="20"/>
              </w:rPr>
              <w:t>ленную</w:t>
            </w:r>
            <w:proofErr w:type="gramEnd"/>
            <w:r w:rsidRPr="00691453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271FF1FE" w14:textId="77777777" w:rsidR="00F03AD2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0F93771E" w14:textId="77777777" w:rsidR="00F03AD2" w:rsidRPr="00510C00" w:rsidRDefault="007E54D2" w:rsidP="007E5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П.52, вопрос 4; 459(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),460,462</w:t>
            </w:r>
          </w:p>
        </w:tc>
        <w:tc>
          <w:tcPr>
            <w:tcW w:w="1033" w:type="dxa"/>
          </w:tcPr>
          <w:p w14:paraId="274D6535" w14:textId="77777777" w:rsidR="00F03AD2" w:rsidRPr="00510C00" w:rsidRDefault="00F03AD2" w:rsidP="00F03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F307BA4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AD2" w:rsidRPr="00221A0E" w14:paraId="365E09AE" w14:textId="77777777" w:rsidTr="007E54D2">
        <w:tc>
          <w:tcPr>
            <w:tcW w:w="534" w:type="dxa"/>
          </w:tcPr>
          <w:p w14:paraId="56C5385F" w14:textId="77777777" w:rsidR="00F03AD2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671086DA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23A15" w14:textId="77777777" w:rsidR="00F03AD2" w:rsidRDefault="00F03AD2" w:rsidP="00F03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треугольника</w:t>
            </w:r>
          </w:p>
        </w:tc>
        <w:tc>
          <w:tcPr>
            <w:tcW w:w="1278" w:type="dxa"/>
          </w:tcPr>
          <w:p w14:paraId="564AE5C9" w14:textId="77777777" w:rsidR="00F03AD2" w:rsidRPr="001D2E02" w:rsidRDefault="00F03AD2" w:rsidP="00F03AD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обще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методической направленности</w:t>
            </w:r>
          </w:p>
        </w:tc>
        <w:tc>
          <w:tcPr>
            <w:tcW w:w="1701" w:type="dxa"/>
          </w:tcPr>
          <w:p w14:paraId="125E25AB" w14:textId="77777777" w:rsidR="00F03AD2" w:rsidRPr="00221A0E" w:rsidRDefault="00F03AD2" w:rsidP="00F03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площади; формула площади треугольника</w:t>
            </w:r>
          </w:p>
        </w:tc>
        <w:tc>
          <w:tcPr>
            <w:tcW w:w="1556" w:type="dxa"/>
          </w:tcPr>
          <w:p w14:paraId="40D7C379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учащихся умений построения и реализации новых знаний (понятий,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3072D532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4069A9A5" w14:textId="77777777" w:rsidR="00F03AD2" w:rsidRPr="00F03AD2" w:rsidRDefault="00F03AD2" w:rsidP="00F03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3AD2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</w:t>
            </w:r>
            <w:r w:rsidRPr="00F03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формулой для вычисления площади треугольника, ее доказательством; теоремой об отношении площадей треугольников; научиться решать задачи по теме. </w:t>
            </w:r>
            <w:r w:rsidRPr="00F03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3AD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 </w:t>
            </w:r>
            <w:proofErr w:type="spellStart"/>
            <w:r w:rsidRPr="00F03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F03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>
              <w:rPr>
                <w:rStyle w:val="FontStyle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Обраба-тывают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309DE78C" w14:textId="77777777" w:rsidR="00F03AD2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опрос</w:t>
            </w:r>
          </w:p>
        </w:tc>
        <w:tc>
          <w:tcPr>
            <w:tcW w:w="1033" w:type="dxa"/>
          </w:tcPr>
          <w:p w14:paraId="34C8C013" w14:textId="77777777" w:rsidR="00F03AD2" w:rsidRDefault="00E8089E" w:rsidP="00E80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П.53,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 5;</w:t>
            </w:r>
          </w:p>
          <w:p w14:paraId="147D670E" w14:textId="77777777" w:rsidR="00E8089E" w:rsidRPr="00510C00" w:rsidRDefault="00E8089E" w:rsidP="00E80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№468(в),469, 473</w:t>
            </w:r>
          </w:p>
        </w:tc>
        <w:tc>
          <w:tcPr>
            <w:tcW w:w="1033" w:type="dxa"/>
          </w:tcPr>
          <w:p w14:paraId="29E748DF" w14:textId="77777777" w:rsidR="00F03AD2" w:rsidRPr="00510C00" w:rsidRDefault="00F03AD2" w:rsidP="00F03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8E3631D" w14:textId="77777777" w:rsidR="00F03AD2" w:rsidRPr="00221A0E" w:rsidRDefault="00F03AD2" w:rsidP="00F0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61E7" w:rsidRPr="00221A0E" w14:paraId="0E53D108" w14:textId="77777777" w:rsidTr="007E54D2">
        <w:tc>
          <w:tcPr>
            <w:tcW w:w="534" w:type="dxa"/>
          </w:tcPr>
          <w:p w14:paraId="50A63040" w14:textId="77777777" w:rsidR="00D261E7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  <w:p w14:paraId="1295F180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E84B5" w14:textId="77777777" w:rsidR="00D261E7" w:rsidRDefault="00D261E7" w:rsidP="00D2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1278" w:type="dxa"/>
          </w:tcPr>
          <w:p w14:paraId="4E15D8FD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37323575" w14:textId="77777777" w:rsidR="00D261E7" w:rsidRPr="00221A0E" w:rsidRDefault="00D261E7" w:rsidP="00D261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свойства площади; формула площади треугольника</w:t>
            </w:r>
          </w:p>
        </w:tc>
        <w:tc>
          <w:tcPr>
            <w:tcW w:w="1556" w:type="dxa"/>
          </w:tcPr>
          <w:p w14:paraId="1C39914A" w14:textId="77777777" w:rsidR="00D261E7" w:rsidRPr="00221A0E" w:rsidRDefault="00D261E7" w:rsidP="00D26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14:paraId="678777CE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30C1551" w14:textId="77777777" w:rsidR="00D261E7" w:rsidRPr="00D261E7" w:rsidRDefault="00D261E7" w:rsidP="00D261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261E7">
              <w:rPr>
                <w:rFonts w:ascii="Times New Roman" w:hAnsi="Times New Roman" w:cs="Times New Roman"/>
                <w:sz w:val="20"/>
                <w:szCs w:val="20"/>
              </w:rPr>
              <w:t xml:space="preserve"> знать формулировку теоремы об отношении площадей треугольников, имеющих по равному углу; научиться применять ее для решения задач. </w:t>
            </w:r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261E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исследования, сравнения. </w:t>
            </w:r>
            <w:proofErr w:type="spellStart"/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937E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E8089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37E97">
              <w:rPr>
                <w:rFonts w:ascii="Times New Roman" w:hAnsi="Times New Roman" w:cs="Times New Roman"/>
                <w:sz w:val="20"/>
                <w:szCs w:val="20"/>
              </w:rPr>
              <w:t>Умение плани</w:t>
            </w:r>
            <w:r w:rsidRPr="00D261E7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937E97">
              <w:rPr>
                <w:rFonts w:ascii="Times New Roman" w:hAnsi="Times New Roman" w:cs="Times New Roman"/>
                <w:sz w:val="20"/>
                <w:szCs w:val="20"/>
              </w:rPr>
              <w:t>ать и осуществлять деятельность</w:t>
            </w:r>
            <w:r w:rsidRPr="00D261E7">
              <w:rPr>
                <w:rFonts w:ascii="Times New Roman" w:hAnsi="Times New Roman" w:cs="Times New Roman"/>
                <w:sz w:val="20"/>
                <w:szCs w:val="20"/>
              </w:rPr>
              <w:t>,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119AAB75" w14:textId="77777777" w:rsidR="00D261E7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033" w:type="dxa"/>
          </w:tcPr>
          <w:p w14:paraId="75B0519C" w14:textId="77777777" w:rsidR="00D261E7" w:rsidRPr="00510C00" w:rsidRDefault="00E8089E" w:rsidP="0073191E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П.53, вопрос 6; №479(а),476(а),477</w:t>
            </w:r>
          </w:p>
        </w:tc>
        <w:tc>
          <w:tcPr>
            <w:tcW w:w="1033" w:type="dxa"/>
          </w:tcPr>
          <w:p w14:paraId="0837D106" w14:textId="77777777" w:rsidR="00D261E7" w:rsidRPr="00510C00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05A96B0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61E7" w:rsidRPr="00221A0E" w14:paraId="5611F6D0" w14:textId="77777777" w:rsidTr="007E54D2">
        <w:tc>
          <w:tcPr>
            <w:tcW w:w="534" w:type="dxa"/>
          </w:tcPr>
          <w:p w14:paraId="4086D362" w14:textId="77777777" w:rsidR="00D261E7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0F682847" w14:textId="77777777" w:rsidR="00D261E7" w:rsidRPr="002F75C9" w:rsidRDefault="00D261E7" w:rsidP="00D26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Площадь трапеции</w:t>
            </w:r>
          </w:p>
        </w:tc>
        <w:tc>
          <w:tcPr>
            <w:tcW w:w="1278" w:type="dxa"/>
          </w:tcPr>
          <w:p w14:paraId="29DDDED2" w14:textId="77777777" w:rsidR="00D261E7" w:rsidRPr="001D2E02" w:rsidRDefault="00D261E7" w:rsidP="00D26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3FB9EC84" w14:textId="77777777" w:rsidR="00D261E7" w:rsidRPr="006D3FA0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свойства площади; формула площади трапеции</w:t>
            </w:r>
          </w:p>
        </w:tc>
        <w:tc>
          <w:tcPr>
            <w:tcW w:w="1556" w:type="dxa"/>
          </w:tcPr>
          <w:p w14:paraId="5AB34FB4" w14:textId="77777777" w:rsidR="00D261E7" w:rsidRDefault="00D261E7" w:rsidP="00D261E7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2C059EBC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6EA74CD0" w14:textId="77777777" w:rsidR="00D261E7" w:rsidRPr="00D261E7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26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формулой для вычисления площади трапеции, ее доказательством; научиться решать задачи по теме.</w:t>
            </w:r>
          </w:p>
          <w:p w14:paraId="233AC272" w14:textId="77777777" w:rsidR="00D261E7" w:rsidRPr="00D261E7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261E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</w:t>
            </w:r>
          </w:p>
          <w:p w14:paraId="2042650F" w14:textId="77777777" w:rsidR="00D261E7" w:rsidRPr="00D261E7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261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2E2BBB87" w14:textId="77777777" w:rsidR="00D261E7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5EC60408" w14:textId="77777777" w:rsidR="00D261E7" w:rsidRDefault="0073191E" w:rsidP="0073191E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П.54, вопрос 7; повторить формулы для вычисления площадей; </w:t>
            </w:r>
          </w:p>
          <w:p w14:paraId="6D958683" w14:textId="77777777" w:rsidR="0073191E" w:rsidRPr="00510C00" w:rsidRDefault="0073191E" w:rsidP="0073191E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481,478</w:t>
            </w:r>
          </w:p>
        </w:tc>
        <w:tc>
          <w:tcPr>
            <w:tcW w:w="1033" w:type="dxa"/>
          </w:tcPr>
          <w:p w14:paraId="1C56471A" w14:textId="77777777" w:rsidR="00D261E7" w:rsidRPr="00510C00" w:rsidRDefault="00D261E7" w:rsidP="00D26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4F27F7F" w14:textId="77777777" w:rsidR="00D261E7" w:rsidRPr="00221A0E" w:rsidRDefault="00D261E7" w:rsidP="00D26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11FD" w:rsidRPr="00221A0E" w14:paraId="3CC59453" w14:textId="77777777" w:rsidTr="007E54D2">
        <w:tc>
          <w:tcPr>
            <w:tcW w:w="534" w:type="dxa"/>
          </w:tcPr>
          <w:p w14:paraId="0A3674F0" w14:textId="77777777" w:rsidR="005111FD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6630D9D3" w14:textId="77777777" w:rsidR="005111FD" w:rsidRPr="002F75C9" w:rsidRDefault="005111FD" w:rsidP="005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r w:rsidRPr="002F7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площадей фигур</w:t>
            </w:r>
          </w:p>
        </w:tc>
        <w:tc>
          <w:tcPr>
            <w:tcW w:w="1278" w:type="dxa"/>
          </w:tcPr>
          <w:p w14:paraId="7B216E28" w14:textId="77777777" w:rsidR="005111FD" w:rsidRPr="001D2E02" w:rsidRDefault="000052D0" w:rsidP="0051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 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направленности</w:t>
            </w:r>
          </w:p>
        </w:tc>
        <w:tc>
          <w:tcPr>
            <w:tcW w:w="1701" w:type="dxa"/>
          </w:tcPr>
          <w:p w14:paraId="4C8BF40F" w14:textId="77777777" w:rsidR="005111FD" w:rsidRPr="006D3FA0" w:rsidRDefault="005E0C08" w:rsidP="005E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Площадь,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площади; формулы площадей, изученных фигур</w:t>
            </w:r>
          </w:p>
        </w:tc>
        <w:tc>
          <w:tcPr>
            <w:tcW w:w="1556" w:type="dxa"/>
          </w:tcPr>
          <w:p w14:paraId="301EC349" w14:textId="77777777" w:rsidR="005111FD" w:rsidRDefault="00D261E7" w:rsidP="005111F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27368736" w14:textId="77777777" w:rsidR="005111FD" w:rsidRPr="00221A0E" w:rsidRDefault="00D261E7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71EDE53A" w14:textId="77777777" w:rsidR="005111FD" w:rsidRPr="007F4989" w:rsidRDefault="000D7E01" w:rsidP="007F498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площадь, основные свойства 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площадей; формулы для вычисления площадей изученных </w:t>
            </w:r>
            <w:proofErr w:type="gramStart"/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t>четырех</w:t>
            </w:r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t>угольников</w:t>
            </w:r>
            <w:proofErr w:type="gramEnd"/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; научиться решать задачи по теме. </w:t>
            </w:r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7F49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="007F4989" w:rsidRPr="007F49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>Уме-</w:t>
            </w:r>
            <w:proofErr w:type="spellStart"/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 плани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7F4989" w:rsidRPr="007F4989">
              <w:rPr>
                <w:rFonts w:ascii="Times New Roman" w:hAnsi="Times New Roman" w:cs="Times New Roman"/>
                <w:sz w:val="20"/>
                <w:szCs w:val="20"/>
              </w:rPr>
              <w:t>ать и осуществлять деятельность</w:t>
            </w:r>
            <w:r w:rsidR="00D261E7" w:rsidRPr="007F4989">
              <w:rPr>
                <w:rFonts w:ascii="Times New Roman" w:hAnsi="Times New Roman" w:cs="Times New Roman"/>
                <w:sz w:val="20"/>
                <w:szCs w:val="20"/>
              </w:rPr>
              <w:t>,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4E7FCE44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1818EBA2" w14:textId="77777777" w:rsidR="005111FD" w:rsidRPr="00510C00" w:rsidRDefault="0073191E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№466,467,476(б)</w:t>
            </w:r>
          </w:p>
        </w:tc>
        <w:tc>
          <w:tcPr>
            <w:tcW w:w="1033" w:type="dxa"/>
          </w:tcPr>
          <w:p w14:paraId="0F147308" w14:textId="77777777" w:rsidR="005111FD" w:rsidRPr="00510C00" w:rsidRDefault="005111FD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E8DB0D5" w14:textId="77777777" w:rsidR="005111FD" w:rsidRPr="00221A0E" w:rsidRDefault="005111FD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957" w:rsidRPr="00221A0E" w14:paraId="1E31C32F" w14:textId="77777777" w:rsidTr="007E54D2">
        <w:tc>
          <w:tcPr>
            <w:tcW w:w="534" w:type="dxa"/>
          </w:tcPr>
          <w:p w14:paraId="02D80FCB" w14:textId="77777777" w:rsidR="009C0957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14:paraId="35E297D8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7FCAE" w14:textId="77777777" w:rsidR="009C0957" w:rsidRPr="002F75C9" w:rsidRDefault="009C0957" w:rsidP="009C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площадей фигур</w:t>
            </w:r>
          </w:p>
        </w:tc>
        <w:tc>
          <w:tcPr>
            <w:tcW w:w="1278" w:type="dxa"/>
          </w:tcPr>
          <w:p w14:paraId="6ED58D6E" w14:textId="77777777" w:rsidR="009C0957" w:rsidRPr="001D2E02" w:rsidRDefault="009C0957" w:rsidP="009C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119F9639" w14:textId="77777777" w:rsidR="009C0957" w:rsidRPr="006D3FA0" w:rsidRDefault="009C0957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свойства площади; формулы площадей, изученных фигур</w:t>
            </w:r>
          </w:p>
        </w:tc>
        <w:tc>
          <w:tcPr>
            <w:tcW w:w="1556" w:type="dxa"/>
          </w:tcPr>
          <w:p w14:paraId="3252B37E" w14:textId="77777777" w:rsidR="009C0957" w:rsidRPr="00221A0E" w:rsidRDefault="009C0957" w:rsidP="009C095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29BCB7C0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47E20576" w14:textId="77777777" w:rsidR="009C0957" w:rsidRPr="007F4989" w:rsidRDefault="009C0957" w:rsidP="009C09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решать задачи на вычисления площадей фигур. </w:t>
            </w:r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F49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F49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: Умение </w:t>
            </w:r>
            <w:proofErr w:type="spellStart"/>
            <w:proofErr w:type="gramStart"/>
            <w:r w:rsidRPr="007F4989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7F498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44F848FF" w14:textId="77777777" w:rsidR="009C0957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04154345" w14:textId="77777777" w:rsidR="009C0957" w:rsidRPr="00510C00" w:rsidRDefault="00D91A93" w:rsidP="00D91A9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№515, 518(б); з</w:t>
            </w:r>
            <w:r w:rsidR="0073191E">
              <w:rPr>
                <w:rFonts w:ascii="Times New Roman" w:hAnsi="Times New Roman" w:cs="Times New Roman"/>
                <w:sz w:val="20"/>
                <w:szCs w:val="20"/>
              </w:rPr>
              <w:t>адание на карточках (на готовых чертежах)</w:t>
            </w:r>
          </w:p>
        </w:tc>
        <w:tc>
          <w:tcPr>
            <w:tcW w:w="1033" w:type="dxa"/>
          </w:tcPr>
          <w:p w14:paraId="3EC25F5F" w14:textId="77777777" w:rsidR="009C0957" w:rsidRPr="00510C00" w:rsidRDefault="009C0957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1D186EB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957" w:rsidRPr="00221A0E" w14:paraId="65E62E23" w14:textId="77777777" w:rsidTr="007E54D2">
        <w:tc>
          <w:tcPr>
            <w:tcW w:w="534" w:type="dxa"/>
          </w:tcPr>
          <w:p w14:paraId="7619A56F" w14:textId="77777777" w:rsidR="009C0957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50EC787A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6C28E" w14:textId="77777777" w:rsidR="009C0957" w:rsidRPr="002F75C9" w:rsidRDefault="009C0957" w:rsidP="009C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1278" w:type="dxa"/>
          </w:tcPr>
          <w:p w14:paraId="3BF27A15" w14:textId="77777777" w:rsidR="009C0957" w:rsidRPr="006D3FA0" w:rsidRDefault="009C0957" w:rsidP="009C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60424FD1" w14:textId="77777777" w:rsidR="009C0957" w:rsidRPr="001D2E02" w:rsidRDefault="009C0957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Пифагор; Теорема Пифагора; применение теоремы Пифагора</w:t>
            </w:r>
          </w:p>
        </w:tc>
        <w:tc>
          <w:tcPr>
            <w:tcW w:w="1556" w:type="dxa"/>
          </w:tcPr>
          <w:p w14:paraId="6AFCFD1C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14:paraId="06870280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</w:tc>
        <w:tc>
          <w:tcPr>
            <w:tcW w:w="3444" w:type="dxa"/>
          </w:tcPr>
          <w:p w14:paraId="0477AE90" w14:textId="77777777" w:rsidR="009C0957" w:rsidRPr="009C0957" w:rsidRDefault="009C0957" w:rsidP="009C09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C0957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теоремой Пифагора и ее </w:t>
            </w:r>
            <w:proofErr w:type="gramStart"/>
            <w:r w:rsidRPr="009C0957">
              <w:rPr>
                <w:rFonts w:ascii="Times New Roman" w:hAnsi="Times New Roman" w:cs="Times New Roman"/>
                <w:sz w:val="20"/>
                <w:szCs w:val="20"/>
              </w:rPr>
              <w:t>дока</w:t>
            </w:r>
            <w:r w:rsidR="00937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C0957">
              <w:rPr>
                <w:rFonts w:ascii="Times New Roman" w:hAnsi="Times New Roman" w:cs="Times New Roman"/>
                <w:sz w:val="20"/>
                <w:szCs w:val="20"/>
              </w:rPr>
              <w:t>зательством</w:t>
            </w:r>
            <w:proofErr w:type="spellEnd"/>
            <w:proofErr w:type="gramEnd"/>
            <w:r w:rsidRPr="009C0957">
              <w:rPr>
                <w:rFonts w:ascii="Times New Roman" w:hAnsi="Times New Roman" w:cs="Times New Roman"/>
                <w:sz w:val="20"/>
                <w:szCs w:val="20"/>
              </w:rPr>
              <w:t xml:space="preserve">; научиться находить стороны треугольника, используя теорему Пифагора; решать задачи по теме. </w:t>
            </w:r>
            <w:r w:rsidRPr="009C09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организации и анализа своей деятельности, самоанализа и </w:t>
            </w:r>
            <w:proofErr w:type="spellStart"/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proofErr w:type="gramStart"/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09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C09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9C0957">
              <w:rPr>
                <w:rFonts w:ascii="Times New Roman" w:hAnsi="Times New Roman" w:cs="Times New Roman"/>
                <w:sz w:val="20"/>
                <w:szCs w:val="20"/>
              </w:rPr>
              <w:t>Умение планиров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и осуществлять деятельность</w:t>
            </w:r>
            <w:r w:rsidRPr="009C0957">
              <w:rPr>
                <w:rFonts w:ascii="Times New Roman" w:hAnsi="Times New Roman" w:cs="Times New Roman"/>
                <w:sz w:val="20"/>
                <w:szCs w:val="20"/>
              </w:rPr>
              <w:t>,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7E70776A" w14:textId="77777777" w:rsidR="009C0957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3BA22B0C" w14:textId="77777777" w:rsidR="009C0957" w:rsidRPr="00221A0E" w:rsidRDefault="0073191E" w:rsidP="00731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П.55, вопрос 8;</w:t>
            </w:r>
            <w:r w:rsidR="00D91A93">
              <w:rPr>
                <w:rFonts w:ascii="Times New Roman" w:hAnsi="Times New Roman" w:cs="Times New Roman"/>
                <w:sz w:val="20"/>
                <w:szCs w:val="20"/>
              </w:rPr>
              <w:t xml:space="preserve"> №483(в), 484(</w:t>
            </w:r>
            <w:proofErr w:type="spellStart"/>
            <w:r w:rsidR="00D91A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D91A93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D91A93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="00D91A93">
              <w:rPr>
                <w:rFonts w:ascii="Times New Roman" w:hAnsi="Times New Roman" w:cs="Times New Roman"/>
                <w:sz w:val="20"/>
                <w:szCs w:val="20"/>
              </w:rPr>
              <w:t>) 486(в)</w:t>
            </w:r>
          </w:p>
        </w:tc>
        <w:tc>
          <w:tcPr>
            <w:tcW w:w="1033" w:type="dxa"/>
          </w:tcPr>
          <w:p w14:paraId="575A49D8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DCFBF2E" w14:textId="77777777" w:rsidR="009C0957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221A0E" w14:paraId="47C6429D" w14:textId="77777777" w:rsidTr="007E54D2">
        <w:tc>
          <w:tcPr>
            <w:tcW w:w="534" w:type="dxa"/>
          </w:tcPr>
          <w:p w14:paraId="4A84DA2B" w14:textId="77777777" w:rsidR="00C122F4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14:paraId="65B27B36" w14:textId="77777777" w:rsidR="00C122F4" w:rsidRPr="002F75C9" w:rsidRDefault="00C122F4" w:rsidP="00C122F4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Теорема, обратная теореме Пифагора.</w:t>
            </w:r>
          </w:p>
          <w:p w14:paraId="0B2DAD6C" w14:textId="77777777" w:rsidR="00C122F4" w:rsidRPr="002F75C9" w:rsidRDefault="00C122F4" w:rsidP="00C1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262C3CD" w14:textId="77777777" w:rsidR="00C122F4" w:rsidRPr="006D3FA0" w:rsidRDefault="00C218E9" w:rsidP="00C1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14:paraId="51FE78D2" w14:textId="77777777" w:rsidR="00C122F4" w:rsidRPr="001D2E02" w:rsidRDefault="005E0C08" w:rsidP="005E0C08">
            <w:pPr>
              <w:ind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Прямая и обратная теорема Пифагора; применение прямой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обратной теоремы Пифагора</w:t>
            </w:r>
          </w:p>
        </w:tc>
        <w:tc>
          <w:tcPr>
            <w:tcW w:w="1556" w:type="dxa"/>
          </w:tcPr>
          <w:p w14:paraId="2A6DF91E" w14:textId="77777777" w:rsidR="00C122F4" w:rsidRDefault="00BF2033" w:rsidP="00BF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</w:t>
            </w:r>
          </w:p>
        </w:tc>
        <w:tc>
          <w:tcPr>
            <w:tcW w:w="1518" w:type="dxa"/>
          </w:tcPr>
          <w:p w14:paraId="57FAABCB" w14:textId="77777777" w:rsidR="00C122F4" w:rsidRPr="00221A0E" w:rsidRDefault="009C0957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469D77EB" w14:textId="77777777" w:rsidR="000D7E01" w:rsidRPr="009676BD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95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теоремой обратной теореме Пифагора и </w:t>
            </w:r>
            <w:r w:rsidR="009C0957" w:rsidRPr="009676BD">
              <w:rPr>
                <w:rFonts w:ascii="Times New Roman" w:hAnsi="Times New Roman" w:cs="Times New Roman"/>
                <w:sz w:val="20"/>
                <w:szCs w:val="20"/>
              </w:rPr>
              <w:t>ее доказательством; научиться решать задачи по теме.</w:t>
            </w:r>
          </w:p>
          <w:p w14:paraId="220E3ECD" w14:textId="77777777" w:rsidR="00C122F4" w:rsidRPr="00B67021" w:rsidRDefault="000D7E01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</w:t>
            </w:r>
            <w:r w:rsidR="003C398C"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анализа, исследования, сравнения</w:t>
            </w:r>
            <w:r w:rsidR="009C0957"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F03AD2"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C0957" w:rsidRPr="009676BD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</w:t>
            </w:r>
            <w:r w:rsidR="009C095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178BFC71" w14:textId="77777777" w:rsidR="00C122F4" w:rsidRPr="00BF2033" w:rsidRDefault="00BF2033" w:rsidP="00C1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</w:t>
            </w:r>
          </w:p>
        </w:tc>
        <w:tc>
          <w:tcPr>
            <w:tcW w:w="1033" w:type="dxa"/>
          </w:tcPr>
          <w:p w14:paraId="706036D7" w14:textId="77777777" w:rsidR="00C122F4" w:rsidRDefault="00D91A93" w:rsidP="00D91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П.56, вопрос 9,10; №4987(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),499(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</w:t>
            </w:r>
          </w:p>
        </w:tc>
        <w:tc>
          <w:tcPr>
            <w:tcW w:w="1033" w:type="dxa"/>
          </w:tcPr>
          <w:p w14:paraId="3624D45C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DF3A9CF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221A0E" w14:paraId="5EBA6925" w14:textId="77777777" w:rsidTr="007E54D2">
        <w:tc>
          <w:tcPr>
            <w:tcW w:w="534" w:type="dxa"/>
          </w:tcPr>
          <w:p w14:paraId="1BF667C4" w14:textId="77777777" w:rsidR="00C122F4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</w:tcPr>
          <w:p w14:paraId="56F77ECD" w14:textId="77777777" w:rsidR="00C122F4" w:rsidRPr="005E0C08" w:rsidRDefault="00C122F4" w:rsidP="00C1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 теме «Теорема Пифагора». </w:t>
            </w:r>
          </w:p>
          <w:p w14:paraId="6FC86BF1" w14:textId="77777777" w:rsidR="00C122F4" w:rsidRPr="002F75C9" w:rsidRDefault="00C122F4" w:rsidP="00C12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6E1E4D9" w14:textId="77777777" w:rsidR="00C122F4" w:rsidRPr="006D3FA0" w:rsidRDefault="00C218E9" w:rsidP="00C1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5315530A" w14:textId="77777777" w:rsidR="00C122F4" w:rsidRPr="001D2E02" w:rsidRDefault="005E0C08" w:rsidP="00C12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прямой и обратной теоремы Пифагора для решения задач</w:t>
            </w:r>
          </w:p>
        </w:tc>
        <w:tc>
          <w:tcPr>
            <w:tcW w:w="1556" w:type="dxa"/>
          </w:tcPr>
          <w:p w14:paraId="741F8A5C" w14:textId="77777777" w:rsidR="00C122F4" w:rsidRDefault="00F03AD2" w:rsidP="00937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</w:t>
            </w:r>
          </w:p>
        </w:tc>
        <w:tc>
          <w:tcPr>
            <w:tcW w:w="1518" w:type="dxa"/>
          </w:tcPr>
          <w:p w14:paraId="790BE28E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57FF5A98" w14:textId="77777777" w:rsidR="00C122F4" w:rsidRPr="00B67021" w:rsidRDefault="000D7E01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95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находить элементы треугольника, используя теорему Пифагора.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</w:t>
            </w:r>
            <w:r w:rsidR="009C095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C09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C0957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7A43608B" w14:textId="77777777" w:rsidR="00C122F4" w:rsidRPr="00221A0E" w:rsidRDefault="009C0957" w:rsidP="009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05DBA0D9" w14:textId="77777777" w:rsidR="00C122F4" w:rsidRPr="00D91A93" w:rsidRDefault="00D91A93" w:rsidP="00D91A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93">
              <w:rPr>
                <w:rFonts w:ascii="Times New Roman" w:hAnsi="Times New Roman" w:cs="Times New Roman"/>
                <w:sz w:val="20"/>
                <w:szCs w:val="20"/>
              </w:rPr>
              <w:t>№489(</w:t>
            </w:r>
            <w:proofErr w:type="spellStart"/>
            <w:r w:rsidRPr="00D91A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91A9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D91A93">
              <w:rPr>
                <w:rFonts w:ascii="Times New Roman" w:hAnsi="Times New Roman" w:cs="Times New Roman"/>
                <w:sz w:val="20"/>
                <w:szCs w:val="20"/>
              </w:rPr>
              <w:t>),491(а),493</w:t>
            </w:r>
          </w:p>
        </w:tc>
        <w:tc>
          <w:tcPr>
            <w:tcW w:w="1033" w:type="dxa"/>
          </w:tcPr>
          <w:p w14:paraId="55B64B1F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D6CB722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221A0E" w14:paraId="55133E95" w14:textId="77777777" w:rsidTr="007E54D2">
        <w:tc>
          <w:tcPr>
            <w:tcW w:w="534" w:type="dxa"/>
          </w:tcPr>
          <w:p w14:paraId="30608975" w14:textId="77777777" w:rsidR="00C122F4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02861F41" w14:textId="77777777" w:rsidR="00C122F4" w:rsidRPr="002F75C9" w:rsidRDefault="00C122F4" w:rsidP="00C12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8" w:type="dxa"/>
          </w:tcPr>
          <w:p w14:paraId="6E69BA9B" w14:textId="77777777" w:rsidR="00C122F4" w:rsidRPr="006D3FA0" w:rsidRDefault="00C218E9" w:rsidP="00C1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6928BCC7" w14:textId="77777777" w:rsidR="00C122F4" w:rsidRPr="001D2E02" w:rsidRDefault="005E0C08" w:rsidP="005E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прямой и обратной теоремы Пифагора для решения задач</w:t>
            </w:r>
          </w:p>
        </w:tc>
        <w:tc>
          <w:tcPr>
            <w:tcW w:w="1556" w:type="dxa"/>
          </w:tcPr>
          <w:p w14:paraId="5ADF016C" w14:textId="77777777" w:rsidR="00C122F4" w:rsidRDefault="00F03AD2" w:rsidP="00F03AD2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14:paraId="384671FD" w14:textId="77777777" w:rsidR="00C122F4" w:rsidRPr="00221A0E" w:rsidRDefault="009C0957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018FC404" w14:textId="77777777" w:rsidR="009C0957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957"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формулой Герона для нахождения </w:t>
            </w:r>
          </w:p>
          <w:p w14:paraId="035F7D69" w14:textId="77777777" w:rsidR="009C0957" w:rsidRPr="00BF2033" w:rsidRDefault="009C0957" w:rsidP="009C0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</w:rPr>
              <w:t>площади треугольника; научиться решать задачи по изученной теме.</w:t>
            </w:r>
          </w:p>
          <w:p w14:paraId="015AE237" w14:textId="77777777" w:rsidR="000D7E01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123BA4" w:rsidRPr="00BF203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</w:t>
            </w:r>
          </w:p>
          <w:p w14:paraId="16A51861" w14:textId="77777777" w:rsidR="00C122F4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C0957"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C0957" w:rsidRPr="00BF2033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необходимость их проверки</w:t>
            </w:r>
          </w:p>
        </w:tc>
        <w:tc>
          <w:tcPr>
            <w:tcW w:w="1376" w:type="dxa"/>
            <w:gridSpan w:val="2"/>
          </w:tcPr>
          <w:p w14:paraId="56A504E0" w14:textId="77777777" w:rsidR="00C122F4" w:rsidRPr="00221A0E" w:rsidRDefault="009C0957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033" w:type="dxa"/>
          </w:tcPr>
          <w:p w14:paraId="13B8EBC4" w14:textId="77777777" w:rsidR="00C122F4" w:rsidRPr="00D91A93" w:rsidRDefault="00B40DB2" w:rsidP="00D91A9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55-57, </w:t>
            </w:r>
            <w:r w:rsidR="00D91A93" w:rsidRPr="00D91A93">
              <w:rPr>
                <w:rFonts w:ascii="Times New Roman" w:hAnsi="Times New Roman" w:cs="Times New Roman"/>
                <w:sz w:val="20"/>
                <w:szCs w:val="20"/>
              </w:rPr>
              <w:t>№495(б),</w:t>
            </w:r>
            <w:r w:rsidR="00D91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A93" w:rsidRPr="00D91A93">
              <w:rPr>
                <w:rFonts w:ascii="Times New Roman" w:hAnsi="Times New Roman" w:cs="Times New Roman"/>
                <w:sz w:val="20"/>
                <w:szCs w:val="20"/>
              </w:rPr>
              <w:t>494,490(а)</w:t>
            </w:r>
          </w:p>
        </w:tc>
        <w:tc>
          <w:tcPr>
            <w:tcW w:w="1033" w:type="dxa"/>
          </w:tcPr>
          <w:p w14:paraId="38398D07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2E422AF" w14:textId="77777777" w:rsidR="00C122F4" w:rsidRPr="00221A0E" w:rsidRDefault="00C122F4" w:rsidP="00C12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221A0E" w14:paraId="597D698F" w14:textId="77777777" w:rsidTr="007E54D2">
        <w:trPr>
          <w:trHeight w:val="306"/>
        </w:trPr>
        <w:tc>
          <w:tcPr>
            <w:tcW w:w="534" w:type="dxa"/>
          </w:tcPr>
          <w:p w14:paraId="5E54BE02" w14:textId="77777777" w:rsidR="00C122F4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740A316F" w14:textId="77777777" w:rsidR="00C122F4" w:rsidRPr="002F75C9" w:rsidRDefault="00C122F4" w:rsidP="005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8" w:type="dxa"/>
          </w:tcPr>
          <w:p w14:paraId="46175FF1" w14:textId="77777777" w:rsidR="00C122F4" w:rsidRPr="006D3FA0" w:rsidRDefault="00C218E9" w:rsidP="0051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09C87AB1" w14:textId="77777777" w:rsidR="00C122F4" w:rsidRPr="001D2E02" w:rsidRDefault="005E0C08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прямой и обратной теоремы Пифагора для решения задач</w:t>
            </w:r>
          </w:p>
        </w:tc>
        <w:tc>
          <w:tcPr>
            <w:tcW w:w="1556" w:type="dxa"/>
          </w:tcPr>
          <w:p w14:paraId="6B179F7B" w14:textId="77777777" w:rsidR="00C122F4" w:rsidRDefault="00F03AD2" w:rsidP="00BF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фиксиро</w:t>
            </w:r>
            <w:r w:rsidR="00691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учебной деятельности)</w:t>
            </w:r>
          </w:p>
        </w:tc>
        <w:tc>
          <w:tcPr>
            <w:tcW w:w="1518" w:type="dxa"/>
          </w:tcPr>
          <w:p w14:paraId="044E20F5" w14:textId="77777777" w:rsidR="00C122F4" w:rsidRPr="00221A0E" w:rsidRDefault="00BF203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44530070" w14:textId="77777777" w:rsidR="000D7E01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957"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решать задачи по изученной теме. </w:t>
            </w: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3C398C" w:rsidRPr="00BF203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14:paraId="3F44B3AF" w14:textId="77777777" w:rsidR="00C122F4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C0957"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033" w:rsidRPr="00BF2033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49AE2919" w14:textId="77777777" w:rsidR="00C122F4" w:rsidRPr="00221A0E" w:rsidRDefault="00BF203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14:paraId="396B8CD5" w14:textId="77777777" w:rsidR="00C122F4" w:rsidRPr="00D91A93" w:rsidRDefault="00B40DB2" w:rsidP="0051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55-57, №490(в),497, 518</w:t>
            </w:r>
          </w:p>
        </w:tc>
        <w:tc>
          <w:tcPr>
            <w:tcW w:w="1033" w:type="dxa"/>
          </w:tcPr>
          <w:p w14:paraId="6E069EAB" w14:textId="77777777" w:rsidR="00C122F4" w:rsidRPr="00221A0E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F01F76A" w14:textId="77777777" w:rsidR="00C122F4" w:rsidRPr="00221A0E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221A0E" w14:paraId="6FD13CEF" w14:textId="77777777" w:rsidTr="007E54D2">
        <w:tc>
          <w:tcPr>
            <w:tcW w:w="534" w:type="dxa"/>
          </w:tcPr>
          <w:p w14:paraId="3B477ACD" w14:textId="77777777" w:rsidR="00C122F4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03EDADF" w14:textId="77777777" w:rsidR="00C122F4" w:rsidRPr="002F75C9" w:rsidRDefault="00C122F4" w:rsidP="0051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№2 по </w:t>
            </w:r>
            <w:r w:rsidRPr="002F75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теме: «Площади»</w:t>
            </w:r>
          </w:p>
        </w:tc>
        <w:tc>
          <w:tcPr>
            <w:tcW w:w="1278" w:type="dxa"/>
          </w:tcPr>
          <w:p w14:paraId="465F7308" w14:textId="77777777" w:rsidR="00C122F4" w:rsidRPr="006D3FA0" w:rsidRDefault="00BC76EA" w:rsidP="00511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1701" w:type="dxa"/>
          </w:tcPr>
          <w:p w14:paraId="56CCC176" w14:textId="77777777" w:rsidR="00C122F4" w:rsidRPr="001D2E02" w:rsidRDefault="00F03AD2" w:rsidP="00511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теме «Площади»</w:t>
            </w:r>
          </w:p>
        </w:tc>
        <w:tc>
          <w:tcPr>
            <w:tcW w:w="1556" w:type="dxa"/>
          </w:tcPr>
          <w:p w14:paraId="0826B79E" w14:textId="77777777" w:rsidR="00C122F4" w:rsidRDefault="00F03AD2" w:rsidP="009676BD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14:paraId="505EE384" w14:textId="77777777" w:rsidR="00C122F4" w:rsidRPr="00221A0E" w:rsidRDefault="00BF203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14:paraId="634B24DB" w14:textId="77777777" w:rsidR="000D7E01" w:rsidRPr="00BF2033" w:rsidRDefault="000D7E01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BA4" w:rsidRPr="00BF2033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теоретический материал, изученный на предыдущих уроках на практике</w:t>
            </w:r>
          </w:p>
          <w:p w14:paraId="54D1C098" w14:textId="77777777" w:rsidR="00C122F4" w:rsidRPr="00BF2033" w:rsidRDefault="003C398C" w:rsidP="000D7E0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="00123BA4" w:rsidRPr="00BF2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BF2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  <w:proofErr w:type="spellStart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F2033">
              <w:rPr>
                <w:rStyle w:val="FontStyle12"/>
                <w:b/>
                <w:sz w:val="20"/>
                <w:szCs w:val="20"/>
              </w:rPr>
              <w:t xml:space="preserve">  </w:t>
            </w:r>
            <w:r w:rsidRPr="00BF2033">
              <w:rPr>
                <w:rStyle w:val="FontStyle12"/>
                <w:sz w:val="20"/>
                <w:szCs w:val="20"/>
              </w:rPr>
              <w:t xml:space="preserve"> </w:t>
            </w:r>
            <w:r w:rsidRPr="00BF2033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F2033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BF2033">
              <w:rPr>
                <w:rStyle w:val="FontStyle12"/>
                <w:sz w:val="20"/>
                <w:szCs w:val="20"/>
              </w:rPr>
              <w:t xml:space="preserve"> </w:t>
            </w:r>
            <w:r w:rsidRPr="00BF2033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proofErr w:type="gramStart"/>
            <w:r w:rsidRPr="00BF2033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BF2033">
              <w:rPr>
                <w:rStyle w:val="FontStyle11"/>
                <w:sz w:val="20"/>
                <w:szCs w:val="20"/>
              </w:rPr>
              <w:t xml:space="preserve"> </w:t>
            </w:r>
            <w:r w:rsidRPr="00BF2033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BF203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F2033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BF2033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14:paraId="0DD67BA9" w14:textId="77777777" w:rsidR="00C122F4" w:rsidRPr="00221A0E" w:rsidRDefault="00BF2033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</w:tcPr>
          <w:p w14:paraId="7852C035" w14:textId="77777777" w:rsidR="00C122F4" w:rsidRDefault="006916D6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033" w:type="dxa"/>
          </w:tcPr>
          <w:p w14:paraId="19A4ABD7" w14:textId="77777777" w:rsidR="00C122F4" w:rsidRPr="00221A0E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D6110E0" w14:textId="77777777" w:rsidR="00C122F4" w:rsidRPr="00221A0E" w:rsidRDefault="00C122F4" w:rsidP="00511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2F4" w:rsidRPr="00C122F4" w14:paraId="29B97036" w14:textId="77777777" w:rsidTr="00B40DB2">
        <w:tc>
          <w:tcPr>
            <w:tcW w:w="15601" w:type="dxa"/>
            <w:gridSpan w:val="12"/>
            <w:shd w:val="clear" w:color="auto" w:fill="F2F2F2" w:themeFill="background1" w:themeFillShade="F2"/>
            <w:vAlign w:val="center"/>
          </w:tcPr>
          <w:p w14:paraId="491B9BAD" w14:textId="77777777" w:rsidR="00C122F4" w:rsidRPr="00B40DB2" w:rsidRDefault="00C122F4" w:rsidP="00C122F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VII. Подобные треугольники (20 ч)</w:t>
            </w:r>
          </w:p>
          <w:p w14:paraId="4330299E" w14:textId="77777777" w:rsidR="00C122F4" w:rsidRPr="002F75C9" w:rsidRDefault="00C122F4" w:rsidP="00C122F4">
            <w:pPr>
              <w:rPr>
                <w:b/>
                <w:sz w:val="20"/>
                <w:szCs w:val="20"/>
              </w:rPr>
            </w:pPr>
          </w:p>
        </w:tc>
      </w:tr>
      <w:tr w:rsidR="00BF2033" w:rsidRPr="00221A0E" w14:paraId="503F8C49" w14:textId="77777777" w:rsidTr="007E54D2">
        <w:tc>
          <w:tcPr>
            <w:tcW w:w="534" w:type="dxa"/>
          </w:tcPr>
          <w:p w14:paraId="4A128AFA" w14:textId="77777777" w:rsidR="00BF2033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14:paraId="446A7DF9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F9B8A" w14:textId="77777777" w:rsidR="00BF2033" w:rsidRPr="002F75C9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1278" w:type="dxa"/>
          </w:tcPr>
          <w:p w14:paraId="08AECE0F" w14:textId="77777777" w:rsidR="00BF2033" w:rsidRPr="00221A0E" w:rsidRDefault="00BF2033" w:rsidP="00BF203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3523CF85" w14:textId="77777777" w:rsidR="00BF2033" w:rsidRPr="001A790B" w:rsidRDefault="00BF2033" w:rsidP="00BF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пропорциональные отрезки; коэффициент подобия</w:t>
            </w:r>
          </w:p>
        </w:tc>
        <w:tc>
          <w:tcPr>
            <w:tcW w:w="1556" w:type="dxa"/>
          </w:tcPr>
          <w:p w14:paraId="39DCF264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6C4BAE55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444" w:type="dxa"/>
          </w:tcPr>
          <w:p w14:paraId="2E6BE213" w14:textId="77777777" w:rsidR="00BF2033" w:rsidRPr="00BF2033" w:rsidRDefault="00BF2033" w:rsidP="0096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0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F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6BD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9676BD">
              <w:rPr>
                <w:rFonts w:ascii="Times New Roman" w:hAnsi="Times New Roman" w:cs="Times New Roman"/>
              </w:rPr>
              <w:t xml:space="preserve">накомиться </w:t>
            </w:r>
            <w:r w:rsidR="00C004D7">
              <w:rPr>
                <w:rFonts w:ascii="Times New Roman" w:hAnsi="Times New Roman" w:cs="Times New Roman"/>
              </w:rPr>
              <w:t xml:space="preserve">с </w:t>
            </w:r>
            <w:r w:rsidR="009676BD">
              <w:rPr>
                <w:rFonts w:ascii="Times New Roman" w:hAnsi="Times New Roman" w:cs="Times New Roman"/>
              </w:rPr>
              <w:t xml:space="preserve">понятием </w:t>
            </w:r>
            <w:r w:rsidR="009676B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9676BD" w:rsidRPr="009676BD">
              <w:rPr>
                <w:rFonts w:ascii="Times New Roman" w:hAnsi="Times New Roman" w:cs="Times New Roman"/>
                <w:i/>
                <w:sz w:val="20"/>
                <w:szCs w:val="20"/>
              </w:rPr>
              <w:t>одобные треугольники</w:t>
            </w:r>
            <w:r w:rsidR="009676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676BD" w:rsidRPr="009676BD">
              <w:rPr>
                <w:rFonts w:ascii="Times New Roman" w:hAnsi="Times New Roman" w:cs="Times New Roman"/>
                <w:i/>
                <w:sz w:val="20"/>
                <w:szCs w:val="20"/>
              </w:rPr>
              <w:t>пропорциональные отрезки</w:t>
            </w:r>
            <w:proofErr w:type="gramStart"/>
            <w:r w:rsidR="009676B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9676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967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9676BD">
              <w:rPr>
                <w:rFonts w:ascii="Times New Roman" w:hAnsi="Times New Roman" w:cs="Times New Roman"/>
                <w:sz w:val="20"/>
                <w:szCs w:val="20"/>
              </w:rPr>
              <w:t xml:space="preserve">аучиться </w:t>
            </w:r>
            <w:r w:rsidR="009676BD" w:rsidRPr="009676B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элементы треугольника, используя свойство биссектрисы угла; научиться решать задачи по теме </w:t>
            </w:r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  <w:r w:rsidR="009676BD"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r w:rsid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9676BD"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676B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способ и результат действия использовать поиск необходимой информации для выполнения заданий с использованием учебной литературы, задавать вопросы с целью получения необходимой для решения проблемы информации.</w:t>
            </w:r>
          </w:p>
          <w:p w14:paraId="7BCCBBA8" w14:textId="77777777" w:rsidR="00BF2033" w:rsidRPr="00AE3CF3" w:rsidRDefault="00BF2033" w:rsidP="00BF203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7848042E" w14:textId="77777777" w:rsidR="00BF2033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14:paraId="7DD54521" w14:textId="77777777" w:rsidR="00BF2033" w:rsidRPr="00B40DB2" w:rsidRDefault="00B40DB2" w:rsidP="00BF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П.58,59, вопросы 1-3;</w:t>
            </w:r>
          </w:p>
          <w:p w14:paraId="79C9FCE5" w14:textId="77777777" w:rsidR="00B40DB2" w:rsidRPr="00221A0E" w:rsidRDefault="00B40DB2" w:rsidP="00B40DB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№ 534(</w:t>
            </w:r>
            <w:proofErr w:type="spellStart"/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),536(а)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,538</w:t>
            </w:r>
          </w:p>
        </w:tc>
        <w:tc>
          <w:tcPr>
            <w:tcW w:w="1033" w:type="dxa"/>
          </w:tcPr>
          <w:p w14:paraId="54F7CB69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1435C7A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033" w:rsidRPr="00221A0E" w14:paraId="7B50D9E9" w14:textId="77777777" w:rsidTr="007E54D2">
        <w:tc>
          <w:tcPr>
            <w:tcW w:w="534" w:type="dxa"/>
          </w:tcPr>
          <w:p w14:paraId="30F5AFCD" w14:textId="77777777" w:rsidR="00BF2033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14:paraId="5C6618CC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D23555" w14:textId="77777777" w:rsidR="00BF2033" w:rsidRPr="002F75C9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Отношение площадей подобных треугольников</w:t>
            </w:r>
          </w:p>
        </w:tc>
        <w:tc>
          <w:tcPr>
            <w:tcW w:w="1278" w:type="dxa"/>
          </w:tcPr>
          <w:p w14:paraId="4254D4F2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14:paraId="4B7A244D" w14:textId="77777777" w:rsidR="00BF2033" w:rsidRPr="001A790B" w:rsidRDefault="00BF2033" w:rsidP="00BF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Отношение площадей подобных треугольников</w:t>
            </w:r>
          </w:p>
        </w:tc>
        <w:tc>
          <w:tcPr>
            <w:tcW w:w="1556" w:type="dxa"/>
          </w:tcPr>
          <w:p w14:paraId="27CF7664" w14:textId="77777777" w:rsidR="00BF2033" w:rsidRPr="00221A0E" w:rsidRDefault="00BF2033" w:rsidP="00BF2033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14:paraId="5CFD9AB1" w14:textId="77777777" w:rsidR="00BF2033" w:rsidRPr="00221A0E" w:rsidRDefault="0071592C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3444" w:type="dxa"/>
          </w:tcPr>
          <w:p w14:paraId="08245344" w14:textId="77777777" w:rsidR="00BF2033" w:rsidRPr="009676BD" w:rsidRDefault="00BF2033" w:rsidP="00BF203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76BD">
              <w:rPr>
                <w:rFonts w:ascii="Times New Roman" w:hAnsi="Times New Roman" w:cs="Times New Roman"/>
                <w:sz w:val="20"/>
                <w:szCs w:val="20"/>
              </w:rPr>
              <w:t>Познакомиться с теоремой об о</w:t>
            </w:r>
            <w:r w:rsidR="009676BD" w:rsidRPr="002F75C9">
              <w:rPr>
                <w:rFonts w:ascii="Times New Roman" w:hAnsi="Times New Roman" w:cs="Times New Roman"/>
                <w:sz w:val="20"/>
                <w:szCs w:val="20"/>
              </w:rPr>
              <w:t>тношени</w:t>
            </w:r>
            <w:r w:rsidR="00967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676BD"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 площадей подобных треугольников</w:t>
            </w:r>
            <w:r w:rsidR="009676BD">
              <w:rPr>
                <w:rFonts w:ascii="Times New Roman" w:hAnsi="Times New Roman" w:cs="Times New Roman"/>
                <w:sz w:val="20"/>
                <w:szCs w:val="20"/>
              </w:rPr>
              <w:t xml:space="preserve">; научиться находить отношение площадей; решать </w:t>
            </w:r>
            <w:r w:rsidR="009676BD" w:rsidRPr="009676BD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 теме. </w:t>
            </w:r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исследования, сравнения</w:t>
            </w:r>
            <w:r w:rsidR="009676BD" w:rsidRPr="009676B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</w:p>
          <w:p w14:paraId="749B1ECF" w14:textId="77777777" w:rsidR="00BF2033" w:rsidRPr="00AE3CF3" w:rsidRDefault="00BF2033" w:rsidP="00BF20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F5B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D644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 использовать поиск необходимой информации для </w:t>
            </w:r>
            <w:r w:rsidR="004D6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заданий с использованием учебной </w:t>
            </w:r>
            <w:proofErr w:type="gramStart"/>
            <w:r w:rsidR="004D644C">
              <w:rPr>
                <w:rFonts w:ascii="Times New Roman" w:hAnsi="Times New Roman" w:cs="Times New Roman"/>
                <w:sz w:val="20"/>
                <w:szCs w:val="20"/>
              </w:rPr>
              <w:t>литера-туры</w:t>
            </w:r>
            <w:proofErr w:type="gramEnd"/>
            <w:r w:rsidR="004D644C">
              <w:rPr>
                <w:rFonts w:ascii="Times New Roman" w:hAnsi="Times New Roman" w:cs="Times New Roman"/>
                <w:sz w:val="20"/>
                <w:szCs w:val="20"/>
              </w:rPr>
              <w:t>, задавать вопросы с целью получения необходимой для решения проблемы информации.</w:t>
            </w:r>
            <w:r w:rsidRPr="00967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14:paraId="7DF9D37F" w14:textId="77777777" w:rsidR="00BF2033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</w:t>
            </w:r>
          </w:p>
        </w:tc>
        <w:tc>
          <w:tcPr>
            <w:tcW w:w="1033" w:type="dxa"/>
          </w:tcPr>
          <w:p w14:paraId="7433A958" w14:textId="77777777" w:rsidR="00BF2033" w:rsidRPr="00B40DB2" w:rsidRDefault="00B40DB2" w:rsidP="00BF2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B2">
              <w:rPr>
                <w:rFonts w:ascii="Times New Roman" w:hAnsi="Times New Roman" w:cs="Times New Roman"/>
                <w:sz w:val="20"/>
                <w:szCs w:val="20"/>
              </w:rPr>
              <w:t>П.60, вопрос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№544, 546,549</w:t>
            </w:r>
          </w:p>
        </w:tc>
        <w:tc>
          <w:tcPr>
            <w:tcW w:w="1033" w:type="dxa"/>
          </w:tcPr>
          <w:p w14:paraId="7CF478B2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9C73BE0" w14:textId="77777777" w:rsidR="00BF2033" w:rsidRPr="00221A0E" w:rsidRDefault="00BF2033" w:rsidP="00BF2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462DCFBD" w14:textId="77777777" w:rsidTr="007E54D2">
        <w:tc>
          <w:tcPr>
            <w:tcW w:w="534" w:type="dxa"/>
          </w:tcPr>
          <w:p w14:paraId="67C4C22B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  <w:p w14:paraId="0259D5A6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5F59B" w14:textId="77777777" w:rsidR="00C004D7" w:rsidRPr="002F75C9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1278" w:type="dxa"/>
          </w:tcPr>
          <w:p w14:paraId="218C0CE9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14D809B5" w14:textId="77777777" w:rsidR="00C004D7" w:rsidRPr="00221A0E" w:rsidRDefault="00C004D7" w:rsidP="00C00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Первый признак подобия треугольников</w:t>
            </w:r>
          </w:p>
        </w:tc>
        <w:tc>
          <w:tcPr>
            <w:tcW w:w="1556" w:type="dxa"/>
          </w:tcPr>
          <w:p w14:paraId="3EF92E09" w14:textId="77777777" w:rsidR="00C004D7" w:rsidRPr="00221A0E" w:rsidRDefault="00C004D7" w:rsidP="00C004D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7867DB78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</w:tc>
        <w:tc>
          <w:tcPr>
            <w:tcW w:w="3444" w:type="dxa"/>
          </w:tcPr>
          <w:p w14:paraId="435B8062" w14:textId="77777777" w:rsidR="00C004D7" w:rsidRPr="00AE3CF3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первым признак подобия треугольников; научиться выполнять чертеж по условию задачи,           решать задачи по теме. </w:t>
            </w:r>
            <w:r w:rsidRPr="004D6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D64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 </w:t>
            </w:r>
            <w:proofErr w:type="spellStart"/>
            <w:r w:rsidRPr="004D64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D644C">
              <w:rPr>
                <w:rFonts w:ascii="Times New Roman" w:hAnsi="Times New Roman" w:cs="Times New Roman"/>
                <w:sz w:val="20"/>
                <w:szCs w:val="20"/>
              </w:rPr>
              <w:t>: Формулируют собственное мнение и позицию, задают вопросы, слушают собеседника.</w:t>
            </w:r>
            <w:r w:rsidRPr="004D644C">
              <w:rPr>
                <w:rStyle w:val="FontStyle14"/>
                <w:rFonts w:ascii="Times New Roman" w:hAnsi="Times New Roman" w:cs="Times New Roman"/>
              </w:rPr>
              <w:t xml:space="preserve">  </w:t>
            </w:r>
            <w:r w:rsidRPr="004D644C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Pr="004D644C">
              <w:rPr>
                <w:rStyle w:val="FontStyle14"/>
                <w:rFonts w:ascii="Times New Roman" w:hAnsi="Times New Roman" w:cs="Times New Roman"/>
              </w:rPr>
              <w:t xml:space="preserve">. </w:t>
            </w:r>
            <w:r w:rsidRPr="004D644C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устным, письменным и символьным способами</w:t>
            </w:r>
            <w:r>
              <w:rPr>
                <w:rStyle w:val="FontStyle14"/>
              </w:rPr>
              <w:t>.</w:t>
            </w:r>
          </w:p>
        </w:tc>
        <w:tc>
          <w:tcPr>
            <w:tcW w:w="1376" w:type="dxa"/>
            <w:gridSpan w:val="2"/>
          </w:tcPr>
          <w:p w14:paraId="2858F7C2" w14:textId="77777777" w:rsidR="00C004D7" w:rsidRDefault="00C004D7" w:rsidP="00C004D7">
            <w:r w:rsidRPr="00A93A0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7825A43E" w14:textId="77777777" w:rsidR="00C004D7" w:rsidRPr="00221A0E" w:rsidRDefault="00C03263" w:rsidP="00C0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П.61, вопрос  5; №550, 551(б),</w:t>
            </w:r>
            <w:r w:rsidR="00FF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555(а)</w:t>
            </w:r>
          </w:p>
        </w:tc>
        <w:tc>
          <w:tcPr>
            <w:tcW w:w="1033" w:type="dxa"/>
          </w:tcPr>
          <w:p w14:paraId="571AC566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913C308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7C3A9BF6" w14:textId="77777777" w:rsidTr="007E54D2">
        <w:tc>
          <w:tcPr>
            <w:tcW w:w="534" w:type="dxa"/>
          </w:tcPr>
          <w:p w14:paraId="66876A96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14:paraId="7410F007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54031" w14:textId="77777777" w:rsidR="00C004D7" w:rsidRPr="002F75C9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278" w:type="dxa"/>
          </w:tcPr>
          <w:p w14:paraId="380C772F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514528AE" w14:textId="77777777" w:rsidR="00C004D7" w:rsidRPr="00221A0E" w:rsidRDefault="00C004D7" w:rsidP="00C00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Первый признак подобия треугольников</w:t>
            </w:r>
          </w:p>
        </w:tc>
        <w:tc>
          <w:tcPr>
            <w:tcW w:w="1556" w:type="dxa"/>
          </w:tcPr>
          <w:p w14:paraId="6536768C" w14:textId="77777777" w:rsidR="00C004D7" w:rsidRPr="00221A0E" w:rsidRDefault="00C004D7" w:rsidP="00C004D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14:paraId="756EC2CE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353452E5" w14:textId="77777777" w:rsidR="00C004D7" w:rsidRDefault="00C004D7" w:rsidP="00C004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первый признак подобия треугольников; решать задачи по изученной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решения. </w:t>
            </w:r>
          </w:p>
          <w:p w14:paraId="335CF0FC" w14:textId="77777777" w:rsidR="00C004D7" w:rsidRPr="00AE3CF3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>
              <w:rPr>
                <w:rStyle w:val="FontStyle1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инфор-мацию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0F95CC91" w14:textId="77777777" w:rsidR="00C004D7" w:rsidRDefault="00C004D7" w:rsidP="00C004D7">
            <w:r w:rsidRPr="00A93A0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00D58210" w14:textId="77777777" w:rsidR="00C004D7" w:rsidRPr="00221A0E" w:rsidRDefault="00FF2EE1" w:rsidP="00FF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П.61, № 552(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557(в)</w:t>
            </w:r>
          </w:p>
        </w:tc>
        <w:tc>
          <w:tcPr>
            <w:tcW w:w="1033" w:type="dxa"/>
          </w:tcPr>
          <w:p w14:paraId="19EB59CF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4E1244D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1091B276" w14:textId="77777777" w:rsidTr="007E54D2">
        <w:tc>
          <w:tcPr>
            <w:tcW w:w="534" w:type="dxa"/>
          </w:tcPr>
          <w:p w14:paraId="6F7E29DF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14:paraId="56193371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75164" w14:textId="77777777" w:rsidR="00C004D7" w:rsidRPr="002F75C9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Второй и третий признаки </w:t>
            </w:r>
            <w:r w:rsidRPr="002F7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подобия треугольников</w:t>
            </w:r>
          </w:p>
        </w:tc>
        <w:tc>
          <w:tcPr>
            <w:tcW w:w="1278" w:type="dxa"/>
          </w:tcPr>
          <w:p w14:paraId="225A2CEA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1701" w:type="dxa"/>
          </w:tcPr>
          <w:p w14:paraId="7879E0B3" w14:textId="77777777" w:rsidR="00C004D7" w:rsidRPr="00221A0E" w:rsidRDefault="0005074C" w:rsidP="000507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Подобные треугольники; второй и третий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подобия треугольников</w:t>
            </w:r>
          </w:p>
        </w:tc>
        <w:tc>
          <w:tcPr>
            <w:tcW w:w="1556" w:type="dxa"/>
          </w:tcPr>
          <w:p w14:paraId="76AE2F1B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рефлексии коррекционно-контрольного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роектирования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выполнения домашнего задания</w:t>
            </w:r>
          </w:p>
        </w:tc>
        <w:tc>
          <w:tcPr>
            <w:tcW w:w="1518" w:type="dxa"/>
          </w:tcPr>
          <w:p w14:paraId="13521739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4F519549" w14:textId="77777777" w:rsidR="00C004D7" w:rsidRPr="00AE3CF3" w:rsidRDefault="00C004D7" w:rsidP="00C004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со вторым</w:t>
            </w: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 и треть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признаками</w:t>
            </w: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 подобия треугольников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Newton-Regular"/>
                <w:sz w:val="20"/>
                <w:szCs w:val="20"/>
              </w:rPr>
              <w:t xml:space="preserve">Формирование навыков анализа, исследования, сравнения. </w:t>
            </w:r>
            <w:proofErr w:type="spellStart"/>
            <w:r w:rsidRPr="00C004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004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4D644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07D8F87A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14:paraId="29C10377" w14:textId="77777777" w:rsidR="00C004D7" w:rsidRPr="00221A0E" w:rsidRDefault="00FF2EE1" w:rsidP="00FF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П.62,63, вопросы  6,7;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559, 560,561</w:t>
            </w:r>
          </w:p>
        </w:tc>
        <w:tc>
          <w:tcPr>
            <w:tcW w:w="1033" w:type="dxa"/>
          </w:tcPr>
          <w:p w14:paraId="6CAEA6F9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34887E3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3A0744D8" w14:textId="77777777" w:rsidTr="007E54D2">
        <w:tc>
          <w:tcPr>
            <w:tcW w:w="534" w:type="dxa"/>
          </w:tcPr>
          <w:p w14:paraId="407805AD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  <w:p w14:paraId="577EA027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D2DDFF" w14:textId="77777777" w:rsidR="00C004D7" w:rsidRPr="002F75C9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1278" w:type="dxa"/>
          </w:tcPr>
          <w:p w14:paraId="479B53B5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2CE718F4" w14:textId="77777777" w:rsidR="00C004D7" w:rsidRPr="00822355" w:rsidRDefault="0005074C" w:rsidP="0005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признаки подобия треугольников</w:t>
            </w:r>
          </w:p>
        </w:tc>
        <w:tc>
          <w:tcPr>
            <w:tcW w:w="1556" w:type="dxa"/>
          </w:tcPr>
          <w:p w14:paraId="38B50615" w14:textId="77777777" w:rsidR="00C004D7" w:rsidRPr="00221A0E" w:rsidRDefault="00C004D7" w:rsidP="00C004D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13B72B5F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7507A9E2" w14:textId="77777777" w:rsidR="00C004D7" w:rsidRPr="00AE3CF3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формулировать три признака подобия треугольников;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00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4D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  <w:r>
              <w:rPr>
                <w:rFonts w:eastAsia="Newton-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выдвигать гипотезы при решении учебных задач и понимать необходимость их проверки</w:t>
            </w:r>
          </w:p>
        </w:tc>
        <w:tc>
          <w:tcPr>
            <w:tcW w:w="1376" w:type="dxa"/>
            <w:gridSpan w:val="2"/>
          </w:tcPr>
          <w:p w14:paraId="420D4327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11D61958" w14:textId="77777777" w:rsidR="00C004D7" w:rsidRPr="00FF2EE1" w:rsidRDefault="00FF2EE1" w:rsidP="00C0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1">
              <w:rPr>
                <w:rFonts w:ascii="Times New Roman" w:hAnsi="Times New Roman" w:cs="Times New Roman"/>
                <w:sz w:val="20"/>
                <w:szCs w:val="20"/>
              </w:rPr>
              <w:t>№562,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EE1">
              <w:rPr>
                <w:rFonts w:ascii="Times New Roman" w:hAnsi="Times New Roman" w:cs="Times New Roman"/>
                <w:sz w:val="20"/>
                <w:szCs w:val="20"/>
              </w:rPr>
              <w:t>563,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EE1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033" w:type="dxa"/>
          </w:tcPr>
          <w:p w14:paraId="5D970734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5FC459D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5D690570" w14:textId="77777777" w:rsidTr="007E54D2">
        <w:tc>
          <w:tcPr>
            <w:tcW w:w="534" w:type="dxa"/>
          </w:tcPr>
          <w:p w14:paraId="43E8DDC6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14:paraId="5790BD76" w14:textId="77777777" w:rsidR="00C004D7" w:rsidRPr="00221A0E" w:rsidRDefault="00C004D7" w:rsidP="00C00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12B1C" w14:textId="77777777" w:rsidR="00C004D7" w:rsidRPr="002F75C9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5C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278" w:type="dxa"/>
          </w:tcPr>
          <w:p w14:paraId="1B9FC9CF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5C0DCE9B" w14:textId="77777777" w:rsidR="00C004D7" w:rsidRPr="00221A0E" w:rsidRDefault="0005074C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треугольники; признаки подобия треугольников</w:t>
            </w:r>
          </w:p>
        </w:tc>
        <w:tc>
          <w:tcPr>
            <w:tcW w:w="1556" w:type="dxa"/>
          </w:tcPr>
          <w:p w14:paraId="18BC0A4B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проектирования способов выполнения домашнего задания,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00E3AE00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3996E5CE" w14:textId="77777777" w:rsidR="00C004D7" w:rsidRDefault="00C004D7" w:rsidP="00C004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находить стороны, углы, отношение периметров и площадей подобных треугольников, используя наиболее эффективные признаки подобия. </w:t>
            </w:r>
          </w:p>
          <w:p w14:paraId="6CFAE554" w14:textId="77777777" w:rsidR="00C004D7" w:rsidRDefault="00C004D7" w:rsidP="00C004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решения. </w:t>
            </w:r>
          </w:p>
          <w:p w14:paraId="703CB67B" w14:textId="77777777" w:rsidR="00C004D7" w:rsidRPr="00AE3CF3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 использовать поиск необходимой информации для выполнения заданий с использованием учебной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литера-туры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задавать вопросы с целью получения необходимой для решения проблемы информации.</w:t>
            </w:r>
          </w:p>
        </w:tc>
        <w:tc>
          <w:tcPr>
            <w:tcW w:w="1376" w:type="dxa"/>
            <w:gridSpan w:val="2"/>
          </w:tcPr>
          <w:p w14:paraId="64318D55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5C07F16F" w14:textId="77777777" w:rsidR="00C004D7" w:rsidRPr="00FF2EE1" w:rsidRDefault="00FF2EE1" w:rsidP="00C0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E1">
              <w:rPr>
                <w:rFonts w:ascii="Times New Roman" w:hAnsi="Times New Roman" w:cs="Times New Roman"/>
                <w:sz w:val="20"/>
                <w:szCs w:val="20"/>
              </w:rPr>
              <w:t>Задание по карточкам</w:t>
            </w:r>
          </w:p>
        </w:tc>
        <w:tc>
          <w:tcPr>
            <w:tcW w:w="1033" w:type="dxa"/>
          </w:tcPr>
          <w:p w14:paraId="37C61D52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65F9F24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4D7" w:rsidRPr="00221A0E" w14:paraId="7FC7AE9E" w14:textId="77777777" w:rsidTr="007E54D2">
        <w:tc>
          <w:tcPr>
            <w:tcW w:w="534" w:type="dxa"/>
          </w:tcPr>
          <w:p w14:paraId="21027FF8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14:paraId="77F3FE3E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D96B8" w14:textId="77777777" w:rsidR="00C004D7" w:rsidRPr="009200E8" w:rsidRDefault="00C004D7" w:rsidP="00C004D7">
            <w:pPr>
              <w:rPr>
                <w:b/>
                <w:i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3 по </w:t>
            </w:r>
            <w:r w:rsidRPr="00920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теме «Признаки подобия треугольников»</w:t>
            </w:r>
          </w:p>
        </w:tc>
        <w:tc>
          <w:tcPr>
            <w:tcW w:w="1278" w:type="dxa"/>
          </w:tcPr>
          <w:p w14:paraId="153BF6F9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развивающего контроля</w:t>
            </w:r>
          </w:p>
        </w:tc>
        <w:tc>
          <w:tcPr>
            <w:tcW w:w="1701" w:type="dxa"/>
          </w:tcPr>
          <w:p w14:paraId="387E780A" w14:textId="77777777" w:rsidR="00C004D7" w:rsidRPr="00221A0E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E24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умений и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теме</w:t>
            </w:r>
            <w:r w:rsidR="00050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74C" w:rsidRPr="0005074C">
              <w:rPr>
                <w:rFonts w:ascii="Times New Roman" w:hAnsi="Times New Roman" w:cs="Times New Roman"/>
                <w:sz w:val="20"/>
                <w:szCs w:val="20"/>
              </w:rPr>
              <w:t>«Признаки подобия треугольников»</w:t>
            </w:r>
          </w:p>
        </w:tc>
        <w:tc>
          <w:tcPr>
            <w:tcW w:w="1556" w:type="dxa"/>
          </w:tcPr>
          <w:p w14:paraId="66CFD958" w14:textId="77777777" w:rsidR="00C004D7" w:rsidRPr="00221A0E" w:rsidRDefault="00837765" w:rsidP="00C004D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14:paraId="4ED1EA45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14:paraId="66154915" w14:textId="77777777" w:rsidR="00C004D7" w:rsidRPr="00861431" w:rsidRDefault="00C004D7" w:rsidP="00C004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теоретический материал, изученный на предыдущих уроках на практике</w:t>
            </w:r>
          </w:p>
          <w:p w14:paraId="59A199AC" w14:textId="77777777" w:rsidR="00C004D7" w:rsidRPr="00AE3CF3" w:rsidRDefault="00C004D7" w:rsidP="00C004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86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61431">
              <w:rPr>
                <w:sz w:val="20"/>
                <w:szCs w:val="20"/>
                <w:u w:val="single"/>
              </w:rPr>
              <w:t>: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 </w:t>
            </w:r>
            <w:r w:rsidRPr="00861431">
              <w:rPr>
                <w:rStyle w:val="FontStyle12"/>
                <w:sz w:val="20"/>
                <w:szCs w:val="20"/>
              </w:rPr>
              <w:t xml:space="preserve"> </w:t>
            </w:r>
            <w:r w:rsidRPr="0086143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proofErr w:type="gramStart"/>
            <w:r w:rsidRPr="00861431">
              <w:rPr>
                <w:rStyle w:val="FontStyle11"/>
                <w:sz w:val="20"/>
                <w:szCs w:val="20"/>
              </w:rPr>
              <w:t>пос</w:t>
            </w:r>
            <w:r w:rsidR="00BA57D5">
              <w:rPr>
                <w:rStyle w:val="FontStyle11"/>
                <w:sz w:val="20"/>
                <w:szCs w:val="20"/>
              </w:rPr>
              <w:t>-</w:t>
            </w:r>
            <w:r w:rsidRPr="00861431">
              <w:rPr>
                <w:rStyle w:val="FontStyle11"/>
                <w:sz w:val="20"/>
                <w:szCs w:val="20"/>
              </w:rPr>
              <w:t>редством</w:t>
            </w:r>
            <w:proofErr w:type="spellEnd"/>
            <w:proofErr w:type="gramEnd"/>
            <w:r w:rsidRPr="00861431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sz w:val="20"/>
                <w:szCs w:val="20"/>
              </w:rPr>
              <w:t xml:space="preserve"> </w:t>
            </w:r>
            <w:r w:rsidRPr="00861431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proofErr w:type="gramStart"/>
            <w:r w:rsidRPr="00861431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861431">
              <w:rPr>
                <w:rStyle w:val="FontStyle11"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61431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861431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14:paraId="27913CAB" w14:textId="77777777" w:rsidR="00C004D7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</w:tcPr>
          <w:p w14:paraId="09D13627" w14:textId="77777777" w:rsidR="00C004D7" w:rsidRPr="00221A0E" w:rsidRDefault="006916D6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033" w:type="dxa"/>
          </w:tcPr>
          <w:p w14:paraId="3A173B54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84BD218" w14:textId="77777777" w:rsidR="00C004D7" w:rsidRPr="00221A0E" w:rsidRDefault="00C004D7" w:rsidP="00C00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4C8DBEB9" w14:textId="77777777" w:rsidTr="007E54D2">
        <w:tc>
          <w:tcPr>
            <w:tcW w:w="534" w:type="dxa"/>
          </w:tcPr>
          <w:p w14:paraId="2A82E3AD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  <w:p w14:paraId="7A653C7C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E5CAE" w14:textId="77777777" w:rsidR="00B5547F" w:rsidRPr="009200E8" w:rsidRDefault="00B5547F" w:rsidP="00B5547F">
            <w:pPr>
              <w:rPr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треугольника.</w:t>
            </w:r>
          </w:p>
        </w:tc>
        <w:tc>
          <w:tcPr>
            <w:tcW w:w="1278" w:type="dxa"/>
          </w:tcPr>
          <w:p w14:paraId="3FC64DF6" w14:textId="77777777" w:rsidR="00B5547F" w:rsidRPr="001A790B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35A9AC89" w14:textId="77777777" w:rsidR="00B5547F" w:rsidRPr="00822355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линия треугольника, теорема о средней линии треугольника</w:t>
            </w:r>
          </w:p>
        </w:tc>
        <w:tc>
          <w:tcPr>
            <w:tcW w:w="1556" w:type="dxa"/>
          </w:tcPr>
          <w:p w14:paraId="494CD943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2437C2D9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  <w:p w14:paraId="0A3ABAB4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0A1943E4" w14:textId="77777777" w:rsidR="00B5547F" w:rsidRPr="00156F62" w:rsidRDefault="00B5547F" w:rsidP="00BA57D5">
            <w:pPr>
              <w:jc w:val="both"/>
              <w:rPr>
                <w:b/>
                <w:sz w:val="20"/>
                <w:szCs w:val="20"/>
              </w:rPr>
            </w:pPr>
            <w:r w:rsidRPr="000507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5074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понятием </w:t>
            </w:r>
            <w:r w:rsidRPr="0005074C">
              <w:rPr>
                <w:rFonts w:ascii="Times New Roman" w:hAnsi="Times New Roman" w:cs="Times New Roman"/>
                <w:i/>
                <w:sz w:val="20"/>
                <w:szCs w:val="20"/>
              </w:rPr>
              <w:t>средняя линия треугольника</w:t>
            </w:r>
            <w:r w:rsidRPr="0005074C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</w:t>
            </w:r>
            <w:proofErr w:type="spellStart"/>
            <w:proofErr w:type="gramStart"/>
            <w:r w:rsidRPr="0005074C"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 w:rsidR="00BA5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074C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05074C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т. о средней линии треугольника; находить среднюю линию треугольника; решать задачи по теме</w:t>
            </w:r>
            <w:r w:rsidR="00BA57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07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50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7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5074C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0507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деятельности. </w:t>
            </w:r>
            <w:proofErr w:type="gramStart"/>
            <w:r w:rsidRPr="000507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BA57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0507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074C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 использовать поиск необходимой информации для выполнения заданий с использованием учебной литературы, задавать вопросы с целью получения необходимой для решения проблемы информации.</w:t>
            </w:r>
          </w:p>
        </w:tc>
        <w:tc>
          <w:tcPr>
            <w:tcW w:w="1376" w:type="dxa"/>
            <w:gridSpan w:val="2"/>
          </w:tcPr>
          <w:p w14:paraId="064E33A9" w14:textId="77777777" w:rsidR="00B5547F" w:rsidRDefault="00B5547F" w:rsidP="00B5547F"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012085DB" w14:textId="77777777" w:rsidR="00B5547F" w:rsidRPr="00221A0E" w:rsidRDefault="00FF2EE1" w:rsidP="00FF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П.64, вопросы  8,9; № 556,570, 571</w:t>
            </w:r>
          </w:p>
        </w:tc>
        <w:tc>
          <w:tcPr>
            <w:tcW w:w="1033" w:type="dxa"/>
          </w:tcPr>
          <w:p w14:paraId="57BBE385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E1451AA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1474D972" w14:textId="77777777" w:rsidTr="007E54D2">
        <w:tc>
          <w:tcPr>
            <w:tcW w:w="534" w:type="dxa"/>
          </w:tcPr>
          <w:p w14:paraId="74DAA27C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14:paraId="029862BD" w14:textId="77777777" w:rsidR="00B5547F" w:rsidRPr="00221A0E" w:rsidRDefault="00B5547F" w:rsidP="00B5547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0B185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Свойство  медиан треугольника.</w:t>
            </w:r>
          </w:p>
        </w:tc>
        <w:tc>
          <w:tcPr>
            <w:tcW w:w="1278" w:type="dxa"/>
          </w:tcPr>
          <w:p w14:paraId="3A771263" w14:textId="77777777" w:rsidR="00B5547F" w:rsidRPr="00221A0E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05092CFF" w14:textId="77777777" w:rsidR="00B5547F" w:rsidRPr="00221A0E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Свойство  медиан треугольника</w:t>
            </w:r>
          </w:p>
        </w:tc>
        <w:tc>
          <w:tcPr>
            <w:tcW w:w="1556" w:type="dxa"/>
          </w:tcPr>
          <w:p w14:paraId="4C0FDB9F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собственных затруднений в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17694A51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</w:t>
            </w:r>
          </w:p>
        </w:tc>
        <w:tc>
          <w:tcPr>
            <w:tcW w:w="3444" w:type="dxa"/>
          </w:tcPr>
          <w:p w14:paraId="3D54B9F3" w14:textId="77777777" w:rsidR="00B5547F" w:rsidRPr="00156F62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 медиан треугольника; научиться находить элементы </w:t>
            </w:r>
            <w:proofErr w:type="spellStart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теугольника</w:t>
            </w:r>
            <w:proofErr w:type="spellEnd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свойство медианы, научиться решать задачи по теме.  </w:t>
            </w:r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2E0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442E00">
              <w:rPr>
                <w:rFonts w:ascii="Times New Roman" w:eastAsia="Newton-Regular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42E0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анализа, исследования, сравнения.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00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цели и задачи. 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>
              <w:rPr>
                <w:rStyle w:val="FontStyle1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инфор-мацию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766E85C7" w14:textId="77777777" w:rsidR="00B5547F" w:rsidRDefault="00B5547F" w:rsidP="00B5547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14:paraId="090F0FB8" w14:textId="77777777" w:rsidR="00B5547F" w:rsidRPr="00221A0E" w:rsidRDefault="00FF2EE1" w:rsidP="00FF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П.64, № 568, 569</w:t>
            </w:r>
          </w:p>
        </w:tc>
        <w:tc>
          <w:tcPr>
            <w:tcW w:w="1033" w:type="dxa"/>
          </w:tcPr>
          <w:p w14:paraId="21DAB307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E12DB53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2277E66A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61C6992B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  <w:p w14:paraId="1AEEEDA6" w14:textId="77777777" w:rsidR="00B5547F" w:rsidRPr="00221A0E" w:rsidRDefault="00B5547F" w:rsidP="00B5547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1FC9C7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D8CB447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CF197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средний пропорциональный; средний геометрический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1FD19FB" w14:textId="77777777" w:rsidR="00B5547F" w:rsidRPr="00221A0E" w:rsidRDefault="00B5547F" w:rsidP="00B5547F">
            <w:pPr>
              <w:ind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содержания; проектирования способов выполнения домашнего задания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5DA69C9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2718EEF5" w14:textId="77777777" w:rsidR="00B5547F" w:rsidRPr="00442E00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понятием </w:t>
            </w:r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среднее </w:t>
            </w:r>
            <w:proofErr w:type="gramStart"/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>пропорциональный</w:t>
            </w:r>
            <w:proofErr w:type="gramEnd"/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(среднее геометрическое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) двух отрезков. </w:t>
            </w:r>
            <w:proofErr w:type="gramStart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о свойстве высоты прямоугольного </w:t>
            </w:r>
            <w:proofErr w:type="spellStart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треуголь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proofErr w:type="spellEnd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проведенной из вершины прямого угла; научиться находить элементы прямоугольного </w:t>
            </w:r>
            <w:proofErr w:type="spellStart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треу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гольника</w:t>
            </w:r>
            <w:proofErr w:type="spellEnd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>, используя свойство высоты; решать задачи по теме.</w:t>
            </w:r>
            <w:proofErr w:type="gramEnd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42E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самоконтроля. </w:t>
            </w:r>
            <w:proofErr w:type="gramStart"/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BA57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442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выдвигать гипотезы при решении учебных задач и понимать необходимость их проверки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0293E38E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E8D7B0D" w14:textId="77777777" w:rsidR="00B5547F" w:rsidRPr="00221A0E" w:rsidRDefault="00FF2EE1" w:rsidP="00FF2EE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П.65, вопросы  10-11; № 572(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573,574(б)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4B691F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B0AA565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0DC9B16F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6CCF385D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B2290A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1DD5C25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24C66A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средний пропорциональный; средний геометрический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1DCBB94" w14:textId="77777777" w:rsidR="00B5547F" w:rsidRDefault="00B5547F" w:rsidP="00B5547F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1C150C43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6E84249A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среднее </w:t>
            </w:r>
            <w:proofErr w:type="gramStart"/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>пропорциональный</w:t>
            </w:r>
            <w:proofErr w:type="gramEnd"/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(среднее </w:t>
            </w:r>
            <w:proofErr w:type="spellStart"/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>геомет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442E00">
              <w:rPr>
                <w:rFonts w:ascii="Times New Roman" w:hAnsi="Times New Roman" w:cs="Times New Roman"/>
                <w:i/>
                <w:sz w:val="20"/>
                <w:szCs w:val="20"/>
              </w:rPr>
              <w:t>рическое</w:t>
            </w:r>
            <w:proofErr w:type="spellEnd"/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) двух отрезков.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 свойство</w:t>
            </w:r>
            <w:r w:rsidRPr="00442E00">
              <w:rPr>
                <w:rFonts w:ascii="Times New Roman" w:hAnsi="Times New Roman" w:cs="Times New Roman"/>
                <w:sz w:val="20"/>
                <w:szCs w:val="20"/>
              </w:rPr>
              <w:t xml:space="preserve"> высоты прямоугольного треугольника, проведенной из вершины прямого угла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уметь применять его при решении задач.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самоконтроля. </w:t>
            </w:r>
            <w:proofErr w:type="gramStart"/>
            <w:r w:rsidRPr="008377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377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BA57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A57D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 использовать поиск необходимой информации для выполнения заданий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исполь-зованием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учебной литературы, задавать вопросы с целью получения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для решения проблемы информации.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5E7D25F9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226AF62" w14:textId="77777777" w:rsidR="00B5547F" w:rsidRPr="00221A0E" w:rsidRDefault="00FF2EE1" w:rsidP="00FF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П.65; № 575, 577,579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2122E1A0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236723F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2627D42D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0DA89AF0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C91BA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Измерительные работы на местности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C7F4A50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2AC50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отрезки; подобия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0A95D51" w14:textId="77777777" w:rsidR="00B5547F" w:rsidRDefault="00B5547F" w:rsidP="00B5547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5C6DC79D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7A8FAE0B" w14:textId="77777777" w:rsidR="00B5547F" w:rsidRPr="006D2E40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2E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D2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находить расстояние до недоступной точки; описывать реальные ситуации на языке геометрии; применять теорию о подобных треугольниках при измерительных работах на местности</w:t>
            </w:r>
          </w:p>
          <w:p w14:paraId="7514DE4B" w14:textId="77777777" w:rsidR="00B5547F" w:rsidRDefault="00B5547F" w:rsidP="00B5547F">
            <w:pPr>
              <w:jc w:val="both"/>
              <w:rPr>
                <w:b/>
                <w:sz w:val="20"/>
                <w:szCs w:val="20"/>
              </w:rPr>
            </w:pPr>
            <w:r w:rsidRPr="006D2E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D2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E4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D2E4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D2E4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proofErr w:type="gramStart"/>
            <w:r w:rsidRPr="006D2E40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6D2E40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D2E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D2E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D2E40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3CA0DEA7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28A8CCE" w14:textId="77777777" w:rsidR="00B5547F" w:rsidRPr="00221A0E" w:rsidRDefault="00FC6522" w:rsidP="00FC6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П.66, вопрос 13; №580, 581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848700A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DFEE1C3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D35" w:rsidRPr="00221A0E" w14:paraId="58061284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6103901F" w14:textId="77777777" w:rsidR="006E6D35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CE3EE" w14:textId="77777777" w:rsidR="006E6D35" w:rsidRPr="009200E8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 методом подобия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981062A" w14:textId="77777777" w:rsidR="006E6D35" w:rsidRDefault="006E6D35" w:rsidP="006E6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D657E4" w14:textId="77777777" w:rsidR="006E6D35" w:rsidRDefault="006E6D35" w:rsidP="006E6D35">
            <w:r w:rsidRPr="00C9563F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отрезки; подобия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AF6AF7A" w14:textId="77777777" w:rsidR="006E6D35" w:rsidRDefault="006E6D35" w:rsidP="006E6D35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4B6B9A8" w14:textId="77777777" w:rsidR="006E6D35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10FD2FCF" w14:textId="77777777" w:rsidR="006E6D35" w:rsidRPr="00392F53" w:rsidRDefault="006E6D35" w:rsidP="006E6D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92F53">
              <w:rPr>
                <w:rFonts w:ascii="Times New Roman" w:hAnsi="Times New Roman" w:cs="Times New Roman"/>
                <w:sz w:val="20"/>
                <w:szCs w:val="20"/>
              </w:rPr>
              <w:t xml:space="preserve"> Знать этапы построения; научиться строить биссектрису, высоту, медиану треугольника; прямую параллельную данной. </w:t>
            </w:r>
            <w:r w:rsidRPr="0039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9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5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исследования, сравнения. </w:t>
            </w:r>
            <w:proofErr w:type="spellStart"/>
            <w:r w:rsidRPr="0039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9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gramStart"/>
            <w:r w:rsidRPr="00392F53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F53">
              <w:rPr>
                <w:rFonts w:ascii="Times New Roman" w:hAnsi="Times New Roman" w:cs="Times New Roman"/>
                <w:sz w:val="20"/>
                <w:szCs w:val="20"/>
              </w:rPr>
              <w:t>лируют</w:t>
            </w:r>
            <w:proofErr w:type="spellEnd"/>
            <w:proofErr w:type="gramEnd"/>
            <w:r w:rsidRPr="00392F5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позицию, задают вопросы, слушают собеседника.</w:t>
            </w:r>
            <w:r w:rsidRPr="00392F53">
              <w:rPr>
                <w:rStyle w:val="FontStyle14"/>
                <w:rFonts w:ascii="Times New Roman" w:hAnsi="Times New Roman" w:cs="Times New Roman"/>
              </w:rPr>
              <w:t xml:space="preserve">  </w:t>
            </w:r>
            <w:r w:rsidRPr="00392F5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Pr="00392F53">
              <w:rPr>
                <w:rStyle w:val="FontStyle14"/>
                <w:rFonts w:ascii="Times New Roman" w:hAnsi="Times New Roman" w:cs="Times New Roman"/>
              </w:rPr>
              <w:t xml:space="preserve">. </w:t>
            </w:r>
            <w:r w:rsidRPr="00392F53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 w:rsidRPr="00392F53">
              <w:rPr>
                <w:rStyle w:val="FontStyle14"/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5C1FE081" w14:textId="77777777" w:rsidR="006E6D35" w:rsidRDefault="006E6D35" w:rsidP="006E6D35"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DF49991" w14:textId="77777777" w:rsidR="006E6D35" w:rsidRPr="00FC6522" w:rsidRDefault="00FC6522" w:rsidP="006E6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№ 585(</w:t>
            </w:r>
            <w:proofErr w:type="spellStart"/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),587,588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BB42E50" w14:textId="77777777" w:rsidR="006E6D35" w:rsidRPr="00221A0E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A61765A" w14:textId="77777777" w:rsidR="006E6D35" w:rsidRPr="00221A0E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D35" w:rsidRPr="00221A0E" w14:paraId="377E2CC4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7C013827" w14:textId="77777777" w:rsidR="006E6D35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D42714" w14:textId="77777777" w:rsidR="006E6D35" w:rsidRPr="009200E8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построение методом подобия.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6EC0E4B" w14:textId="77777777" w:rsidR="006E6D35" w:rsidRDefault="006E6D35" w:rsidP="006E6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D3FE4" w14:textId="77777777" w:rsidR="006E6D35" w:rsidRDefault="006E6D35" w:rsidP="006E6D35">
            <w:r w:rsidRPr="00C9563F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отрезки; подобия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0B8F633" w14:textId="77777777" w:rsidR="006E6D35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2CA03B5" w14:textId="77777777" w:rsidR="006E6D35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1AFCEFED" w14:textId="77777777" w:rsidR="006E6D35" w:rsidRDefault="006E6D35" w:rsidP="006E6D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метод подобия при решении задач на построении.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самоконтроля. </w:t>
            </w:r>
            <w:proofErr w:type="spellStart"/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  <w:r>
              <w:rPr>
                <w:rStyle w:val="FontStyle1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подлежит усвоению</w:t>
            </w:r>
            <w:r>
              <w:rPr>
                <w:rStyle w:val="FontStyle1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>
              <w:rPr>
                <w:rStyle w:val="FontStyle14"/>
              </w:rPr>
              <w:t>.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748D2147" w14:textId="77777777" w:rsidR="006E6D35" w:rsidRDefault="006E6D35" w:rsidP="006E6D3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5428AE4" w14:textId="77777777" w:rsidR="006E6D35" w:rsidRPr="00FC6522" w:rsidRDefault="00FC6522" w:rsidP="006E6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№606,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607,628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4D72E76" w14:textId="77777777" w:rsidR="006E6D35" w:rsidRPr="00221A0E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E1E3259" w14:textId="77777777" w:rsidR="006E6D35" w:rsidRPr="00221A0E" w:rsidRDefault="006E6D35" w:rsidP="006E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044B22A2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7E882A06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C12BAE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5B583A9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88AEE2" w14:textId="77777777" w:rsidR="00B5547F" w:rsidRPr="00656AD9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синус, косинус,  тангенс  и котангенс острого угла прямоугольного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основное тригонометрическое тождество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9A9C855" w14:textId="77777777" w:rsidR="00B5547F" w:rsidRDefault="00B5547F" w:rsidP="00B5547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51770925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5EA6A6FB" w14:textId="77777777" w:rsidR="00B5547F" w:rsidRPr="00656AD9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56AD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656A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синус, косинус,  тангенс  и котангенс острого угла прямоугольного треугольника. </w:t>
            </w:r>
            <w:proofErr w:type="gramStart"/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BA5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накомиться</w:t>
            </w:r>
            <w:proofErr w:type="spellEnd"/>
            <w:proofErr w:type="gramEnd"/>
            <w:r w:rsidRPr="00656AD9">
              <w:rPr>
                <w:rFonts w:ascii="Times New Roman" w:hAnsi="Times New Roman" w:cs="Times New Roman"/>
                <w:sz w:val="20"/>
                <w:szCs w:val="20"/>
              </w:rPr>
              <w:t xml:space="preserve"> с основным </w:t>
            </w:r>
            <w:proofErr w:type="spellStart"/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тригоно</w:t>
            </w:r>
            <w:proofErr w:type="spellEnd"/>
            <w:r w:rsidR="00BA57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6AD9">
              <w:rPr>
                <w:rFonts w:ascii="Times New Roman" w:hAnsi="Times New Roman" w:cs="Times New Roman"/>
                <w:sz w:val="20"/>
                <w:szCs w:val="20"/>
              </w:rPr>
              <w:t xml:space="preserve">метрическим тождеством. Научиться находить значение одной тригонометрической функции по значению другой; решать задачи по теме. </w:t>
            </w:r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56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</w:p>
          <w:p w14:paraId="3A60E385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56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32053438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CB10617" w14:textId="77777777" w:rsidR="00B5547F" w:rsidRPr="00221A0E" w:rsidRDefault="00FC6522" w:rsidP="00FC652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П.68, вопросы  15-17; №591(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592(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5939в)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E43473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610F9C6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67D056BD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517C6483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28D041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 для углов 30˚, 45˚, 60˚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4CA1F36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C2D0A" w14:textId="77777777" w:rsidR="00B5547F" w:rsidRDefault="001E369D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AD9">
              <w:rPr>
                <w:rFonts w:ascii="Times New Roman" w:hAnsi="Times New Roman" w:cs="Times New Roman"/>
                <w:sz w:val="20"/>
                <w:szCs w:val="20"/>
              </w:rPr>
              <w:t>синус, косинус,  тангенс  и котангенс острого угла прямоугольного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основное тригонометрическое тождество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8F8AAFA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знаний, проектирования способов выполнения домашнего задания, комментирование выставленных оценок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56C42A8F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  <w:p w14:paraId="3EA1A5D0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5A62EBAF" w14:textId="77777777" w:rsidR="00B5547F" w:rsidRDefault="00B5547F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и вывести </w:t>
            </w:r>
            <w:r w:rsidR="001E36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начения синуса, косинуса и тангенса для углов 30˚, 45˚, 60˚; научиться определять значения синуса, косинуса и тангенса по заданному значению углов;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D1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устойчивой</w:t>
            </w:r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моти-вации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обучению. </w:t>
            </w:r>
            <w:proofErr w:type="spellStart"/>
            <w:r w:rsidRPr="005F2A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F2A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  <w:r w:rsidR="004141B5">
              <w:rPr>
                <w:rStyle w:val="FontStyle14"/>
              </w:rPr>
              <w:t xml:space="preserve">  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="004141B5">
              <w:rPr>
                <w:rStyle w:val="FontStyle14"/>
              </w:rPr>
              <w:t xml:space="preserve">. 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 w:rsidR="004141B5">
              <w:rPr>
                <w:rStyle w:val="FontStyle14"/>
              </w:rPr>
              <w:t>.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1FF89196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DF5E862" w14:textId="77777777" w:rsidR="00B5547F" w:rsidRPr="00221A0E" w:rsidRDefault="00FC6522" w:rsidP="00FC6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П.69, вопрос  18; №595, 597,598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DE0B69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0CA9C06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4B7B2F88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3E9C7238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694DB" w14:textId="77777777" w:rsidR="00B5547F" w:rsidRPr="009200E8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между сторонами и углами </w:t>
            </w:r>
            <w:r w:rsidRPr="009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прямоугольного треугольника.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D19461D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 методической направленн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A394FC" w14:textId="77777777" w:rsidR="00B5547F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Соотношения между сторонами и углами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прямоугольного треугольника; решение прямоугольных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7976834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68578DE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97ABEA8" w14:textId="77777777" w:rsidR="00B5547F" w:rsidRPr="004141B5" w:rsidRDefault="00B5547F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41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14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69D" w:rsidRPr="004141B5">
              <w:rPr>
                <w:rFonts w:ascii="Times New Roman" w:hAnsi="Times New Roman" w:cs="Times New Roman"/>
                <w:sz w:val="20"/>
                <w:szCs w:val="20"/>
              </w:rPr>
              <w:t>Знать понятиями синус, косинус,  тангенс  и котангенс острого угла прямоугольного треугольника</w:t>
            </w:r>
            <w:proofErr w:type="gramStart"/>
            <w:r w:rsidR="001E369D" w:rsidRPr="004141B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1E369D" w:rsidRPr="004141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1E369D" w:rsidRPr="004141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E369D" w:rsidRPr="004141B5">
              <w:rPr>
                <w:rFonts w:ascii="Times New Roman" w:hAnsi="Times New Roman" w:cs="Times New Roman"/>
                <w:sz w:val="20"/>
                <w:szCs w:val="20"/>
              </w:rPr>
              <w:t xml:space="preserve">аучиться определять </w:t>
            </w:r>
            <w:r w:rsidR="001E369D" w:rsidRPr="00414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синуса, косинуса и тангенса по заданному значению углов; решать задачи по теме. </w:t>
            </w:r>
            <w:r w:rsidRPr="004141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14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="001E369D" w:rsidRPr="00414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41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141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4141B5" w:rsidRPr="004141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141B5" w:rsidRPr="004141B5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34F0FCF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теории, индивидуальная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карточкам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C26341A" w14:textId="77777777" w:rsidR="00B5547F" w:rsidRPr="00FC6522" w:rsidRDefault="00FC6522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№559,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601 ,602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0A99A26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58B48F9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ADB" w:rsidRPr="00221A0E" w14:paraId="21EC6DB2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4FDB46C9" w14:textId="77777777" w:rsidR="005F2ADB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376776" w14:textId="77777777" w:rsidR="005F2ADB" w:rsidRPr="009200E8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A88D690" w14:textId="77777777" w:rsidR="005F2ADB" w:rsidRDefault="005F2ADB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9C0ABB" w14:textId="77777777" w:rsidR="005F2ADB" w:rsidRDefault="006E6D35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отрезки; подобия треугольников</w:t>
            </w:r>
          </w:p>
          <w:p w14:paraId="23549F85" w14:textId="77777777" w:rsidR="006E6D35" w:rsidRDefault="006E6D35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треугольника; решение прямоугольных треугольников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0788743" w14:textId="77777777" w:rsidR="005F2ADB" w:rsidRDefault="005F2ADB" w:rsidP="005F2ADB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AE9D5EE" w14:textId="77777777" w:rsidR="005F2ADB" w:rsidRPr="00221A0E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67C0D4F7" w14:textId="77777777" w:rsidR="004141B5" w:rsidRPr="00A855FE" w:rsidRDefault="005F2ADB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41B5"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теорию подобия треугольников, </w:t>
            </w:r>
          </w:p>
          <w:p w14:paraId="6BB6F456" w14:textId="77777777" w:rsidR="005F2ADB" w:rsidRPr="00A855FE" w:rsidRDefault="004141B5" w:rsidP="004141B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между сторонами и углами прямоугольного </w:t>
            </w:r>
            <w:proofErr w:type="spellStart"/>
            <w:proofErr w:type="gramStart"/>
            <w:r w:rsidRPr="00A855FE">
              <w:rPr>
                <w:rFonts w:ascii="Times New Roman" w:hAnsi="Times New Roman" w:cs="Times New Roman"/>
                <w:sz w:val="20"/>
                <w:szCs w:val="20"/>
              </w:rPr>
              <w:t>треуголь-ника</w:t>
            </w:r>
            <w:proofErr w:type="spellEnd"/>
            <w:proofErr w:type="gramEnd"/>
            <w:r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задач. </w:t>
            </w:r>
            <w:r w:rsidR="005F2ADB"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5F2ADB" w:rsidRPr="00A85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A85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F2ADB"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="005F2ADB"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собеседника.</w:t>
            </w:r>
            <w:r w:rsidRPr="00A855FE">
              <w:rPr>
                <w:rStyle w:val="FontStyle14"/>
                <w:rFonts w:ascii="Times New Roman" w:hAnsi="Times New Roman" w:cs="Times New Roman"/>
              </w:rPr>
              <w:t xml:space="preserve">  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 w:rsidRPr="00A855FE">
              <w:rPr>
                <w:rStyle w:val="FontStyle14"/>
                <w:rFonts w:ascii="Times New Roman" w:hAnsi="Times New Roman" w:cs="Times New Roman"/>
              </w:rPr>
              <w:t xml:space="preserve">. 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 w:rsidRPr="00A855FE">
              <w:rPr>
                <w:rStyle w:val="FontStyle14"/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64C87F47" w14:textId="77777777" w:rsidR="005F2ADB" w:rsidRPr="00221A0E" w:rsidRDefault="00B5547F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AC7A054" w14:textId="77777777" w:rsidR="005F2ADB" w:rsidRPr="00FC6522" w:rsidRDefault="00FC6522" w:rsidP="005F2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№622,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522">
              <w:rPr>
                <w:rFonts w:ascii="Times New Roman" w:hAnsi="Times New Roman" w:cs="Times New Roman"/>
                <w:sz w:val="20"/>
                <w:szCs w:val="20"/>
              </w:rPr>
              <w:t>623,625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75EB90A" w14:textId="77777777" w:rsidR="005F2ADB" w:rsidRPr="00221A0E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7ED9EA7" w14:textId="77777777" w:rsidR="005F2ADB" w:rsidRPr="00221A0E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ADB" w:rsidRPr="00221A0E" w14:paraId="3BC8DB33" w14:textId="77777777" w:rsidTr="007E54D2">
        <w:tc>
          <w:tcPr>
            <w:tcW w:w="534" w:type="dxa"/>
            <w:tcBorders>
              <w:bottom w:val="single" w:sz="4" w:space="0" w:color="auto"/>
            </w:tcBorders>
          </w:tcPr>
          <w:p w14:paraId="06391744" w14:textId="77777777" w:rsidR="005F2ADB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3E37C3" w14:textId="77777777" w:rsidR="005F2ADB" w:rsidRPr="009200E8" w:rsidRDefault="005F2ADB" w:rsidP="005F2A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4 по теме «Применение теории подобия треугольников при решении задач»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8EE0631" w14:textId="77777777" w:rsidR="005F2ADB" w:rsidRDefault="005F2ADB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702AD1" w14:textId="77777777" w:rsidR="005F2ADB" w:rsidRDefault="005F2ADB" w:rsidP="005F2A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умений и навыков учащих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5F2ADB">
              <w:rPr>
                <w:rFonts w:ascii="Times New Roman" w:hAnsi="Times New Roman" w:cs="Times New Roman"/>
                <w:sz w:val="20"/>
                <w:szCs w:val="20"/>
              </w:rPr>
              <w:t>«Применение теории подобия треугольников при решении задач»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027636D" w14:textId="77777777" w:rsidR="005F2ADB" w:rsidRDefault="005F2ADB" w:rsidP="005F2ADB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21E1BB9" w14:textId="77777777" w:rsidR="005F2ADB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781A5ADA" w14:textId="77777777" w:rsidR="005F2ADB" w:rsidRPr="00A855FE" w:rsidRDefault="005F2ADB" w:rsidP="005F2AD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теоретический материал, изученный на предыдущих уроках на практике</w:t>
            </w:r>
          </w:p>
          <w:p w14:paraId="261C4473" w14:textId="77777777" w:rsidR="005F2ADB" w:rsidRPr="00A855FE" w:rsidRDefault="005F2ADB" w:rsidP="005F2A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85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855FE">
              <w:rPr>
                <w:rStyle w:val="FontStyle12"/>
                <w:b/>
                <w:sz w:val="20"/>
                <w:szCs w:val="20"/>
              </w:rPr>
              <w:t xml:space="preserve">  </w:t>
            </w:r>
            <w:r w:rsidRPr="00A855FE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A855FE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855FE">
              <w:rPr>
                <w:rStyle w:val="FontStyle12"/>
                <w:sz w:val="20"/>
                <w:szCs w:val="20"/>
              </w:rPr>
              <w:t xml:space="preserve"> </w:t>
            </w:r>
            <w:r w:rsidRPr="00A855F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proofErr w:type="gramStart"/>
            <w:r w:rsidRPr="00A855FE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A855FE">
              <w:rPr>
                <w:rStyle w:val="FontStyle11"/>
                <w:sz w:val="20"/>
                <w:szCs w:val="20"/>
              </w:rPr>
              <w:t xml:space="preserve"> </w:t>
            </w:r>
            <w:r w:rsidRPr="00A855FE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855FE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855FE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A855FE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257AAEF2" w14:textId="77777777" w:rsidR="005F2ADB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6E96321C" w14:textId="77777777" w:rsidR="005F2ADB" w:rsidRPr="00221A0E" w:rsidRDefault="006916D6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30D3EDB" w14:textId="77777777" w:rsidR="005F2ADB" w:rsidRPr="00221A0E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E311393" w14:textId="77777777" w:rsidR="005F2ADB" w:rsidRPr="00221A0E" w:rsidRDefault="005F2ADB" w:rsidP="005F2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14:paraId="1A2831E5" w14:textId="77777777" w:rsidTr="00B43C33">
        <w:tc>
          <w:tcPr>
            <w:tcW w:w="15601" w:type="dxa"/>
            <w:gridSpan w:val="12"/>
            <w:shd w:val="clear" w:color="auto" w:fill="F2F2F2" w:themeFill="background1" w:themeFillShade="F2"/>
          </w:tcPr>
          <w:p w14:paraId="238E037A" w14:textId="77777777" w:rsidR="00944BB1" w:rsidRPr="009C53C3" w:rsidRDefault="00944BB1" w:rsidP="00501ACC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ГЛАВА </w:t>
            </w:r>
            <w:r w:rsidR="00501AC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VI</w:t>
            </w:r>
            <w:r w:rsidRPr="009C53C3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501A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Окружность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(1</w:t>
            </w:r>
            <w:r w:rsidR="00501A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ч)</w:t>
            </w:r>
          </w:p>
        </w:tc>
      </w:tr>
      <w:tr w:rsidR="00B5547F" w:rsidRPr="00221A0E" w14:paraId="567B0A41" w14:textId="77777777" w:rsidTr="007E54D2">
        <w:tc>
          <w:tcPr>
            <w:tcW w:w="534" w:type="dxa"/>
          </w:tcPr>
          <w:p w14:paraId="130ED81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3B8593AC" w14:textId="77777777" w:rsidR="00B5547F" w:rsidRDefault="00B5547F" w:rsidP="00B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расположен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прямой и окружности</w:t>
            </w:r>
          </w:p>
          <w:p w14:paraId="0E7EFDBC" w14:textId="77777777" w:rsidR="00B5547F" w:rsidRPr="00B12154" w:rsidRDefault="00B5547F" w:rsidP="00B5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38D8DD61" w14:textId="77777777" w:rsidR="00B5547F" w:rsidRPr="00221A0E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«открытия»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1701" w:type="dxa"/>
          </w:tcPr>
          <w:p w14:paraId="72B1A209" w14:textId="77777777" w:rsidR="00A855FE" w:rsidRPr="00A855FE" w:rsidRDefault="00A855FE" w:rsidP="00A85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Окружность, прямая, </w:t>
            </w:r>
            <w:r w:rsidRPr="00A85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взаимное расположение прямой и окружности</w:t>
            </w:r>
          </w:p>
          <w:p w14:paraId="23A21E45" w14:textId="77777777" w:rsidR="00B5547F" w:rsidRPr="005B26B9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1D6FFF3B" w14:textId="77777777" w:rsidR="00B5547F" w:rsidRPr="00221A0E" w:rsidRDefault="00B5547F" w:rsidP="00A855FE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построения и реализации новых знаний (понят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t xml:space="preserve">ий, </w:t>
            </w:r>
            <w:proofErr w:type="spellStart"/>
            <w:proofErr w:type="gramStart"/>
            <w:r w:rsidR="00A855FE"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proofErr w:type="gramEnd"/>
            <w:r w:rsidR="00A855FE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</w:t>
            </w:r>
          </w:p>
        </w:tc>
        <w:tc>
          <w:tcPr>
            <w:tcW w:w="1518" w:type="dxa"/>
          </w:tcPr>
          <w:p w14:paraId="6C9F3CD1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33ED1B95" w14:textId="77777777" w:rsidR="00B5547F" w:rsidRPr="00156F62" w:rsidRDefault="00B5547F" w:rsidP="00A855F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различными случаями расположения 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прямой и окружности; научиться определять взаимное расположение прямой и окружности.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D1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устойчивой</w:t>
            </w:r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моти</w:t>
            </w:r>
            <w:r w:rsidR="006E6D35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вации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обучению</w:t>
            </w:r>
            <w:r w:rsidR="00A855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A855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1B5"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планировать и осуществлять деятельность, </w:t>
            </w:r>
            <w:proofErr w:type="spellStart"/>
            <w:proofErr w:type="gramStart"/>
            <w:r w:rsidR="004141B5" w:rsidRPr="00A855FE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6E6D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41B5" w:rsidRPr="00A855FE">
              <w:rPr>
                <w:rFonts w:ascii="Times New Roman" w:hAnsi="Times New Roman" w:cs="Times New Roman"/>
                <w:sz w:val="20"/>
                <w:szCs w:val="20"/>
              </w:rPr>
              <w:t>ленную</w:t>
            </w:r>
            <w:proofErr w:type="gramEnd"/>
            <w:r w:rsidR="004141B5" w:rsidRPr="00A855FE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2A47EE22" w14:textId="77777777" w:rsidR="00B5547F" w:rsidRPr="00221A0E" w:rsidRDefault="00A855FE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14:paraId="24876160" w14:textId="77777777" w:rsidR="00B5547F" w:rsidRPr="002A4832" w:rsidRDefault="002A4832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832">
              <w:rPr>
                <w:rFonts w:ascii="Times New Roman" w:hAnsi="Times New Roman" w:cs="Times New Roman"/>
                <w:sz w:val="20"/>
                <w:szCs w:val="20"/>
              </w:rPr>
              <w:t xml:space="preserve">П.70, вопросы </w:t>
            </w:r>
            <w:r w:rsidRPr="002A4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1,2; № 631.(</w:t>
            </w:r>
            <w:proofErr w:type="spellStart"/>
            <w:r w:rsidRPr="002A48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A483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A4832">
              <w:rPr>
                <w:rFonts w:ascii="Times New Roman" w:hAnsi="Times New Roman" w:cs="Times New Roman"/>
                <w:sz w:val="20"/>
                <w:szCs w:val="20"/>
              </w:rPr>
              <w:t>), 633</w:t>
            </w:r>
          </w:p>
        </w:tc>
        <w:tc>
          <w:tcPr>
            <w:tcW w:w="1033" w:type="dxa"/>
          </w:tcPr>
          <w:p w14:paraId="78AF5D3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A98E44B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0409FB49" w14:textId="77777777" w:rsidTr="007E54D2">
        <w:tc>
          <w:tcPr>
            <w:tcW w:w="534" w:type="dxa"/>
          </w:tcPr>
          <w:p w14:paraId="494546F0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276" w:type="dxa"/>
          </w:tcPr>
          <w:p w14:paraId="01BF518A" w14:textId="77777777" w:rsidR="00B5547F" w:rsidRDefault="00B5547F" w:rsidP="00B5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</w:t>
            </w:r>
          </w:p>
          <w:p w14:paraId="23A7C146" w14:textId="77777777" w:rsidR="00B5547F" w:rsidRPr="00881691" w:rsidRDefault="00B5547F" w:rsidP="00B5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5AE5F5D" w14:textId="77777777" w:rsidR="00B5547F" w:rsidRPr="00221A0E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3D8D67D3" w14:textId="77777777" w:rsidR="00B5547F" w:rsidRPr="000F24A2" w:rsidRDefault="000F24A2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A2">
              <w:rPr>
                <w:rFonts w:ascii="Times New Roman" w:hAnsi="Times New Roman" w:cs="Times New Roman"/>
                <w:sz w:val="20"/>
                <w:szCs w:val="20"/>
              </w:rPr>
              <w:t>касательная, секущая, точка касания</w:t>
            </w:r>
          </w:p>
        </w:tc>
        <w:tc>
          <w:tcPr>
            <w:tcW w:w="1556" w:type="dxa"/>
          </w:tcPr>
          <w:p w14:paraId="74D4D900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  <w:p w14:paraId="2495BC8E" w14:textId="77777777" w:rsidR="00A10E64" w:rsidRPr="00221A0E" w:rsidRDefault="00A10E64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</w:t>
            </w:r>
          </w:p>
        </w:tc>
        <w:tc>
          <w:tcPr>
            <w:tcW w:w="1518" w:type="dxa"/>
          </w:tcPr>
          <w:p w14:paraId="1F6F4843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0B34006B" w14:textId="77777777" w:rsidR="00B5547F" w:rsidRPr="00221A0E" w:rsidRDefault="00B5547F" w:rsidP="005A56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="005A564F" w:rsidRPr="005A564F">
              <w:rPr>
                <w:rFonts w:ascii="Times New Roman" w:hAnsi="Times New Roman" w:cs="Times New Roman"/>
                <w:i/>
                <w:sz w:val="20"/>
                <w:szCs w:val="20"/>
              </w:rPr>
              <w:t>касательная, секущая, точка касания</w:t>
            </w:r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. Научиться формулировать свойство </w:t>
            </w:r>
            <w:proofErr w:type="spellStart"/>
            <w:proofErr w:type="gramStart"/>
            <w:r w:rsidR="005A564F">
              <w:rPr>
                <w:rFonts w:ascii="Times New Roman" w:hAnsi="Times New Roman" w:cs="Times New Roman"/>
                <w:sz w:val="20"/>
                <w:szCs w:val="20"/>
              </w:rPr>
              <w:t>каса</w:t>
            </w:r>
            <w:proofErr w:type="spellEnd"/>
            <w:r w:rsidR="000F24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564F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 и ее признак;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855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</w:t>
            </w:r>
            <w:r w:rsidR="005A56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5A564F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="005A56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proofErr w:type="spellStart"/>
            <w:proofErr w:type="gramStart"/>
            <w:r w:rsidR="005A564F">
              <w:rPr>
                <w:rFonts w:ascii="Times New Roman" w:eastAsia="Newton-Regular" w:hAnsi="Times New Roman" w:cs="Times New Roman"/>
                <w:sz w:val="20"/>
                <w:szCs w:val="20"/>
              </w:rPr>
              <w:t>дея</w:t>
            </w:r>
            <w:r w:rsidR="000F24A2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="005A564F">
              <w:rPr>
                <w:rFonts w:ascii="Times New Roman" w:eastAsia="Newton-Regular" w:hAnsi="Times New Roman" w:cs="Times New Roman"/>
                <w:sz w:val="20"/>
                <w:szCs w:val="20"/>
              </w:rPr>
              <w:t>тель</w:t>
            </w:r>
            <w:r w:rsidR="00A855FE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A855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A56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1B5" w:rsidRPr="004141B5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4141B5" w:rsidRPr="006E6D35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="006E6D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141B5" w:rsidRPr="006E6D35">
              <w:rPr>
                <w:rFonts w:ascii="Times New Roman" w:hAnsi="Times New Roman" w:cs="Times New Roman"/>
                <w:sz w:val="20"/>
                <w:szCs w:val="20"/>
              </w:rPr>
              <w:t>лируют</w:t>
            </w:r>
            <w:proofErr w:type="spellEnd"/>
            <w:proofErr w:type="gramEnd"/>
            <w:r w:rsidR="004141B5" w:rsidRPr="006E6D3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позицию, задают вопросы, слушают собеседника.</w:t>
            </w:r>
            <w:r w:rsidR="004141B5" w:rsidRPr="006E6D35">
              <w:rPr>
                <w:rStyle w:val="FontStyle14"/>
                <w:rFonts w:ascii="Times New Roman" w:hAnsi="Times New Roman" w:cs="Times New Roman"/>
              </w:rPr>
              <w:t xml:space="preserve">  </w:t>
            </w:r>
            <w:r w:rsidR="004141B5" w:rsidRPr="006E6D35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 xml:space="preserve"> уже усвоено и что еще подлежит усвоению</w:t>
            </w:r>
            <w:r w:rsidR="004141B5">
              <w:rPr>
                <w:rStyle w:val="FontStyle14"/>
              </w:rPr>
              <w:t xml:space="preserve">. </w:t>
            </w:r>
            <w:r w:rsidR="004141B5">
              <w:rPr>
                <w:rFonts w:ascii="Times New Roman" w:hAnsi="Times New Roman" w:cs="Times New Roman"/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  <w:r w:rsidR="004141B5">
              <w:rPr>
                <w:rStyle w:val="FontStyle14"/>
              </w:rPr>
              <w:t>.</w:t>
            </w:r>
          </w:p>
        </w:tc>
        <w:tc>
          <w:tcPr>
            <w:tcW w:w="1376" w:type="dxa"/>
            <w:gridSpan w:val="2"/>
          </w:tcPr>
          <w:p w14:paraId="6500C6AF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69D32228" w14:textId="77777777" w:rsidR="00B5547F" w:rsidRPr="002A4832" w:rsidRDefault="002A4832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832">
              <w:rPr>
                <w:rFonts w:ascii="Times New Roman" w:hAnsi="Times New Roman" w:cs="Times New Roman"/>
                <w:sz w:val="20"/>
                <w:szCs w:val="20"/>
              </w:rPr>
              <w:t>П.71, вопросы 3-7, № 634,636,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832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033" w:type="dxa"/>
          </w:tcPr>
          <w:p w14:paraId="63D238AA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2D4AD53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7879ED80" w14:textId="77777777" w:rsidTr="007E54D2">
        <w:tc>
          <w:tcPr>
            <w:tcW w:w="534" w:type="dxa"/>
          </w:tcPr>
          <w:p w14:paraId="0DF9C07E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14:paraId="415A5241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1278" w:type="dxa"/>
          </w:tcPr>
          <w:p w14:paraId="41124F18" w14:textId="77777777" w:rsidR="00B5547F" w:rsidRPr="00B416D2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7671307F" w14:textId="77777777" w:rsidR="00B5547F" w:rsidRPr="000F24A2" w:rsidRDefault="000F24A2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A2">
              <w:rPr>
                <w:rFonts w:ascii="Times New Roman" w:hAnsi="Times New Roman" w:cs="Times New Roman"/>
                <w:sz w:val="20"/>
                <w:szCs w:val="20"/>
              </w:rPr>
              <w:t>касательная, секущая, точка касания</w:t>
            </w:r>
          </w:p>
        </w:tc>
        <w:tc>
          <w:tcPr>
            <w:tcW w:w="1556" w:type="dxa"/>
          </w:tcPr>
          <w:p w14:paraId="6F5E5DBD" w14:textId="77777777" w:rsidR="00B5547F" w:rsidRPr="00221A0E" w:rsidRDefault="00B5547F" w:rsidP="00B5547F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123F0131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161D6D13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знать взаимное </w:t>
            </w:r>
            <w:proofErr w:type="spellStart"/>
            <w:proofErr w:type="gramStart"/>
            <w:r w:rsidR="005A564F">
              <w:rPr>
                <w:rFonts w:ascii="Times New Roman" w:hAnsi="Times New Roman" w:cs="Times New Roman"/>
                <w:sz w:val="20"/>
                <w:szCs w:val="20"/>
              </w:rPr>
              <w:t>распо-ложение</w:t>
            </w:r>
            <w:proofErr w:type="spellEnd"/>
            <w:proofErr w:type="gramEnd"/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 прямой и окружности; Научиться формулировать свойство касательной и свойство отрезков касательной; находить радиус окружности, проведенной в точку касания, по касательной и наоборот. </w:t>
            </w:r>
          </w:p>
          <w:p w14:paraId="01EE3531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855F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решения.</w:t>
            </w:r>
          </w:p>
          <w:p w14:paraId="2A7B50A0" w14:textId="77777777" w:rsidR="00B5547F" w:rsidRPr="00F71FA5" w:rsidRDefault="00B5547F" w:rsidP="00B5547F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57D5">
              <w:rPr>
                <w:sz w:val="20"/>
                <w:szCs w:val="20"/>
              </w:rPr>
              <w:t>:</w:t>
            </w:r>
            <w:r w:rsidR="004141B5" w:rsidRPr="00BA57D5">
              <w:rPr>
                <w:sz w:val="20"/>
                <w:szCs w:val="20"/>
              </w:rPr>
              <w:t xml:space="preserve"> </w:t>
            </w:r>
            <w:r w:rsidR="004141B5">
              <w:rPr>
                <w:sz w:val="20"/>
                <w:szCs w:val="20"/>
              </w:rPr>
              <w:t xml:space="preserve">Дают адекватную оценку своему мнению. Критически оценивают полученный ответ, </w:t>
            </w:r>
            <w:r w:rsidR="004141B5">
              <w:rPr>
                <w:sz w:val="20"/>
                <w:szCs w:val="20"/>
              </w:rPr>
              <w:lastRenderedPageBreak/>
              <w:t xml:space="preserve">осуществляют самоконтроль, </w:t>
            </w:r>
            <w:proofErr w:type="spellStart"/>
            <w:proofErr w:type="gramStart"/>
            <w:r w:rsidR="004141B5">
              <w:rPr>
                <w:sz w:val="20"/>
                <w:szCs w:val="20"/>
              </w:rPr>
              <w:t>прове</w:t>
            </w:r>
            <w:r w:rsidR="000F24A2">
              <w:rPr>
                <w:sz w:val="20"/>
                <w:szCs w:val="20"/>
              </w:rPr>
              <w:t>-</w:t>
            </w:r>
            <w:r w:rsidR="004141B5">
              <w:rPr>
                <w:sz w:val="20"/>
                <w:szCs w:val="20"/>
              </w:rPr>
              <w:t>ряя</w:t>
            </w:r>
            <w:proofErr w:type="spellEnd"/>
            <w:proofErr w:type="gramEnd"/>
            <w:r w:rsidR="004141B5">
              <w:rPr>
                <w:sz w:val="20"/>
                <w:szCs w:val="20"/>
              </w:rPr>
              <w:t xml:space="preserve"> ответ на соответствие условию</w:t>
            </w:r>
            <w:r w:rsidR="004141B5">
              <w:rPr>
                <w:rStyle w:val="FontStyle14"/>
              </w:rPr>
              <w:t xml:space="preserve">. </w:t>
            </w:r>
            <w:r w:rsidR="000F24A2">
              <w:rPr>
                <w:sz w:val="20"/>
                <w:szCs w:val="20"/>
              </w:rPr>
              <w:t>Обрабатывают инфор</w:t>
            </w:r>
            <w:r w:rsidR="004141B5">
              <w:rPr>
                <w:sz w:val="20"/>
                <w:szCs w:val="20"/>
              </w:rPr>
              <w:t>мацию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57D0C9F7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7FE0F047" w14:textId="77777777" w:rsidR="00B5547F" w:rsidRPr="002A4832" w:rsidRDefault="002A4832" w:rsidP="002A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71, № 641, 643, 648</w:t>
            </w:r>
          </w:p>
        </w:tc>
        <w:tc>
          <w:tcPr>
            <w:tcW w:w="1033" w:type="dxa"/>
          </w:tcPr>
          <w:p w14:paraId="736ED50B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DEFED92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6A083C7F" w14:textId="77777777" w:rsidTr="007E54D2">
        <w:tc>
          <w:tcPr>
            <w:tcW w:w="534" w:type="dxa"/>
          </w:tcPr>
          <w:p w14:paraId="78994441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6" w:type="dxa"/>
          </w:tcPr>
          <w:p w14:paraId="2ADC5C17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1278" w:type="dxa"/>
          </w:tcPr>
          <w:p w14:paraId="62C5962D" w14:textId="77777777" w:rsidR="00B5547F" w:rsidRPr="00B416D2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511F228D" w14:textId="77777777" w:rsidR="00B5547F" w:rsidRPr="00A96791" w:rsidRDefault="000F24A2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градусная мера дуги окружности, центральный и вписанный углы</w:t>
            </w:r>
          </w:p>
        </w:tc>
        <w:tc>
          <w:tcPr>
            <w:tcW w:w="1556" w:type="dxa"/>
          </w:tcPr>
          <w:p w14:paraId="327D4BC6" w14:textId="77777777" w:rsidR="00B5547F" w:rsidRPr="00221A0E" w:rsidRDefault="00B5547F" w:rsidP="00B5547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14:paraId="0BD0A886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5EDDDBFE" w14:textId="77777777" w:rsidR="00B5547F" w:rsidRPr="00F71FA5" w:rsidRDefault="00B5547F" w:rsidP="000F24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64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="000F24A2" w:rsidRPr="000F24A2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="005A564F" w:rsidRPr="000F24A2">
              <w:rPr>
                <w:rFonts w:ascii="Times New Roman" w:hAnsi="Times New Roman" w:cs="Times New Roman"/>
                <w:i/>
                <w:sz w:val="20"/>
                <w:szCs w:val="20"/>
              </w:rPr>
              <w:t>радусная мера дуги окружности</w:t>
            </w:r>
            <w:r w:rsidR="000F24A2" w:rsidRPr="000F24A2">
              <w:rPr>
                <w:rFonts w:ascii="Times New Roman" w:hAnsi="Times New Roman" w:cs="Times New Roman"/>
                <w:i/>
                <w:sz w:val="20"/>
                <w:szCs w:val="20"/>
              </w:rPr>
              <w:t>, центральный и вписанный углы</w:t>
            </w:r>
            <w:r w:rsidR="000F24A2">
              <w:rPr>
                <w:rFonts w:ascii="Times New Roman" w:hAnsi="Times New Roman" w:cs="Times New Roman"/>
                <w:sz w:val="20"/>
                <w:szCs w:val="20"/>
              </w:rPr>
              <w:t xml:space="preserve">. Научиться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устойчивой</w:t>
            </w:r>
            <w:proofErr w:type="gramEnd"/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моти</w:t>
            </w:r>
            <w:r w:rsidR="000F24A2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вации</w:t>
            </w:r>
            <w:proofErr w:type="spellEnd"/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к обучению.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A855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 использовать поиск необходимой информации для выполнения заданий с использованием учебной </w:t>
            </w:r>
            <w:proofErr w:type="gramStart"/>
            <w:r w:rsidR="00A855FE">
              <w:rPr>
                <w:rFonts w:ascii="Times New Roman" w:hAnsi="Times New Roman" w:cs="Times New Roman"/>
                <w:sz w:val="20"/>
                <w:szCs w:val="20"/>
              </w:rPr>
              <w:t>литера-туры</w:t>
            </w:r>
            <w:proofErr w:type="gramEnd"/>
            <w:r w:rsidR="00A855FE">
              <w:rPr>
                <w:rFonts w:ascii="Times New Roman" w:hAnsi="Times New Roman" w:cs="Times New Roman"/>
                <w:sz w:val="20"/>
                <w:szCs w:val="20"/>
              </w:rPr>
              <w:t>, задавать вопросы с целью получения необходимой д</w:t>
            </w:r>
            <w:r w:rsidR="006E6D35">
              <w:rPr>
                <w:rFonts w:ascii="Times New Roman" w:hAnsi="Times New Roman" w:cs="Times New Roman"/>
                <w:sz w:val="20"/>
                <w:szCs w:val="20"/>
              </w:rPr>
              <w:t>ля решения проблемы информации.</w:t>
            </w:r>
          </w:p>
        </w:tc>
        <w:tc>
          <w:tcPr>
            <w:tcW w:w="1376" w:type="dxa"/>
            <w:gridSpan w:val="2"/>
          </w:tcPr>
          <w:p w14:paraId="004D8BC6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39F7DF01" w14:textId="77777777" w:rsidR="00B5547F" w:rsidRPr="00221A0E" w:rsidRDefault="002A4832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72, вопросы 8-10, № 649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),650 (б), 652</w:t>
            </w:r>
          </w:p>
        </w:tc>
        <w:tc>
          <w:tcPr>
            <w:tcW w:w="1033" w:type="dxa"/>
          </w:tcPr>
          <w:p w14:paraId="75330C6B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270520B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52E3D654" w14:textId="77777777" w:rsidTr="007E54D2">
        <w:tc>
          <w:tcPr>
            <w:tcW w:w="534" w:type="dxa"/>
          </w:tcPr>
          <w:p w14:paraId="5905BF6F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14:paraId="4C8DE35C" w14:textId="77777777" w:rsidR="00B5547F" w:rsidRPr="00B5547F" w:rsidRDefault="00B5547F" w:rsidP="00B5547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Теорема о вписанном угле</w:t>
            </w:r>
          </w:p>
        </w:tc>
        <w:tc>
          <w:tcPr>
            <w:tcW w:w="1278" w:type="dxa"/>
          </w:tcPr>
          <w:p w14:paraId="7A5818AF" w14:textId="77777777" w:rsidR="00B5547F" w:rsidRP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1701" w:type="dxa"/>
          </w:tcPr>
          <w:p w14:paraId="20B7F0BB" w14:textId="77777777" w:rsidR="00B5547F" w:rsidRPr="00221A0E" w:rsidRDefault="00383E43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Дуга окружности, центральный и вписанный углы; хорда</w:t>
            </w:r>
          </w:p>
        </w:tc>
        <w:tc>
          <w:tcPr>
            <w:tcW w:w="1556" w:type="dxa"/>
          </w:tcPr>
          <w:p w14:paraId="4B9AF2DA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12636286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09C7738B" w14:textId="77777777" w:rsidR="00B5547F" w:rsidRPr="00A96791" w:rsidRDefault="00B5547F" w:rsidP="000F24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4A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0F24A2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0F24A2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т. о вписанном угле и ее следствия; распознавать на чертеже вписанные углы, находить величину вписанного угла;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</w:t>
            </w:r>
            <w:r w:rsidR="000F24A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0F24A2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="000F24A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0F24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0F24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0F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своему мнению. Критически оценивают полученный ответ, осуществляют самоконтроль, </w:t>
            </w:r>
            <w:proofErr w:type="spellStart"/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0F24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ряя</w:t>
            </w:r>
            <w:proofErr w:type="spellEnd"/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соответствие условию</w:t>
            </w:r>
            <w:r w:rsidR="00861431">
              <w:rPr>
                <w:rStyle w:val="FontStyle14"/>
              </w:rPr>
              <w:t xml:space="preserve">. </w:t>
            </w:r>
            <w:r w:rsidR="000F24A2"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мацию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43A84C33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2A801CEA" w14:textId="77777777" w:rsidR="00B5547F" w:rsidRPr="0028621E" w:rsidRDefault="0028621E" w:rsidP="0028621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П.73, вопросы  11-13; №654(</w:t>
            </w:r>
            <w:proofErr w:type="spellStart"/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), 655,659</w:t>
            </w:r>
          </w:p>
        </w:tc>
        <w:tc>
          <w:tcPr>
            <w:tcW w:w="1033" w:type="dxa"/>
          </w:tcPr>
          <w:p w14:paraId="0FE2156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F5CB6F5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0C3A7344" w14:textId="77777777" w:rsidTr="007E54D2">
        <w:tc>
          <w:tcPr>
            <w:tcW w:w="534" w:type="dxa"/>
          </w:tcPr>
          <w:p w14:paraId="09A24224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6" w:type="dxa"/>
          </w:tcPr>
          <w:p w14:paraId="30D00897" w14:textId="77777777" w:rsidR="00B5547F" w:rsidRPr="00221A0E" w:rsidRDefault="00B5547F" w:rsidP="00B55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об отрезках пересекающихся хорд</w:t>
            </w:r>
          </w:p>
        </w:tc>
        <w:tc>
          <w:tcPr>
            <w:tcW w:w="1278" w:type="dxa"/>
          </w:tcPr>
          <w:p w14:paraId="37E65475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14:paraId="1A42F0E9" w14:textId="77777777" w:rsidR="00B5547F" w:rsidRPr="0078212A" w:rsidRDefault="00383E43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дуги окружности, центральный и вписанный углы</w:t>
            </w:r>
          </w:p>
        </w:tc>
        <w:tc>
          <w:tcPr>
            <w:tcW w:w="1556" w:type="dxa"/>
          </w:tcPr>
          <w:p w14:paraId="1520DD69" w14:textId="77777777" w:rsidR="00B5547F" w:rsidRPr="00221A0E" w:rsidRDefault="00B5547F" w:rsidP="000F24A2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действий и т.д.); 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тирования способов выполнения домашнего задания</w:t>
            </w:r>
          </w:p>
        </w:tc>
        <w:tc>
          <w:tcPr>
            <w:tcW w:w="1518" w:type="dxa"/>
          </w:tcPr>
          <w:p w14:paraId="28DAB28E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6900A7E8" w14:textId="77777777" w:rsidR="00B5547F" w:rsidRPr="00881691" w:rsidRDefault="00B5547F" w:rsidP="006E6D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4A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0F24A2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0F24A2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т. об отрезках пересекающихся хорд; находить величину центрального и вписанного угла;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решения.</w:t>
            </w:r>
            <w:r w:rsidR="006E6D3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286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Уметь выдвигать гипотезы при решении учебных задач и понимать  необходимость их проверки</w:t>
            </w:r>
          </w:p>
        </w:tc>
        <w:tc>
          <w:tcPr>
            <w:tcW w:w="1376" w:type="dxa"/>
            <w:gridSpan w:val="2"/>
          </w:tcPr>
          <w:p w14:paraId="59366392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1696AE49" w14:textId="77777777" w:rsidR="00B5547F" w:rsidRPr="00221A0E" w:rsidRDefault="000B7A41" w:rsidP="000B7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П.73, вопросы  14; №666(б); 671(б)</w:t>
            </w:r>
          </w:p>
        </w:tc>
        <w:tc>
          <w:tcPr>
            <w:tcW w:w="1033" w:type="dxa"/>
          </w:tcPr>
          <w:p w14:paraId="2DA8DC9F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22478C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029DBF1C" w14:textId="77777777" w:rsidTr="007E54D2">
        <w:tc>
          <w:tcPr>
            <w:tcW w:w="534" w:type="dxa"/>
          </w:tcPr>
          <w:p w14:paraId="3964ACAE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664152CB" w14:textId="77777777" w:rsidR="00B5547F" w:rsidRPr="00221A0E" w:rsidRDefault="00B5547F" w:rsidP="00B55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1278" w:type="dxa"/>
          </w:tcPr>
          <w:p w14:paraId="73122FC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1BC0C78E" w14:textId="77777777" w:rsidR="00B5547F" w:rsidRPr="00221A0E" w:rsidRDefault="00383E43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дуги окружности, центральный и вписанный углы</w:t>
            </w:r>
          </w:p>
        </w:tc>
        <w:tc>
          <w:tcPr>
            <w:tcW w:w="1556" w:type="dxa"/>
          </w:tcPr>
          <w:p w14:paraId="4DB464A2" w14:textId="77777777" w:rsidR="00B5547F" w:rsidRPr="00221A0E" w:rsidRDefault="00B5547F" w:rsidP="00B5547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1C8570B9" w14:textId="77777777" w:rsidR="00B5547F" w:rsidRPr="00B5547F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7F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464222D4" w14:textId="77777777" w:rsidR="00B5547F" w:rsidRPr="00383E43" w:rsidRDefault="00B5547F" w:rsidP="00383E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E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83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E43" w:rsidRPr="00383E43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центрального и вписанного углы; находить величину центрального и вписанного угла; распознавать на чертеже </w:t>
            </w:r>
            <w:proofErr w:type="gramStart"/>
            <w:r w:rsidR="00383E43" w:rsidRPr="00383E43">
              <w:rPr>
                <w:rFonts w:ascii="Times New Roman" w:hAnsi="Times New Roman" w:cs="Times New Roman"/>
                <w:sz w:val="20"/>
                <w:szCs w:val="20"/>
              </w:rPr>
              <w:t>вписанный</w:t>
            </w:r>
            <w:proofErr w:type="gramEnd"/>
            <w:r w:rsidR="00383E43" w:rsidRPr="00383E43">
              <w:rPr>
                <w:rFonts w:ascii="Times New Roman" w:hAnsi="Times New Roman" w:cs="Times New Roman"/>
                <w:sz w:val="20"/>
                <w:szCs w:val="20"/>
              </w:rPr>
              <w:t xml:space="preserve"> и центральные углы. Научиться решать задачи по теме. </w:t>
            </w:r>
            <w:r w:rsidRPr="00383E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83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1431" w:rsidRPr="00383E4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исследования, сравнения.</w:t>
            </w:r>
            <w:r w:rsidR="00383E43" w:rsidRPr="00383E4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E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83E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55FE" w:rsidRPr="00383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 w:rsidRPr="00383E43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723EECA3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теории, </w:t>
            </w:r>
            <w:r w:rsidR="001E369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14:paraId="7309304F" w14:textId="77777777" w:rsidR="00B5547F" w:rsidRPr="000B7A41" w:rsidRDefault="000B7A41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41">
              <w:rPr>
                <w:rFonts w:ascii="Times New Roman" w:hAnsi="Times New Roman" w:cs="Times New Roman"/>
                <w:sz w:val="20"/>
                <w:szCs w:val="20"/>
              </w:rPr>
              <w:t>№661,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A41">
              <w:rPr>
                <w:rFonts w:ascii="Times New Roman" w:hAnsi="Times New Roman" w:cs="Times New Roman"/>
                <w:sz w:val="20"/>
                <w:szCs w:val="20"/>
              </w:rPr>
              <w:t>663,672</w:t>
            </w:r>
          </w:p>
        </w:tc>
        <w:tc>
          <w:tcPr>
            <w:tcW w:w="1033" w:type="dxa"/>
          </w:tcPr>
          <w:p w14:paraId="428F33B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ABFFEC7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0EB41E19" w14:textId="77777777" w:rsidTr="007E54D2">
        <w:tc>
          <w:tcPr>
            <w:tcW w:w="534" w:type="dxa"/>
          </w:tcPr>
          <w:p w14:paraId="78B94C1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14:paraId="77A91407" w14:textId="77777777" w:rsidR="001E369D" w:rsidRPr="00375754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1278" w:type="dxa"/>
          </w:tcPr>
          <w:p w14:paraId="2C724342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68B186A" w14:textId="77777777" w:rsidR="001E369D" w:rsidRPr="00221A0E" w:rsidRDefault="00A43425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биссектрисы угла; теорема и следствия</w:t>
            </w:r>
          </w:p>
        </w:tc>
        <w:tc>
          <w:tcPr>
            <w:tcW w:w="1556" w:type="dxa"/>
          </w:tcPr>
          <w:p w14:paraId="11346165" w14:textId="77777777" w:rsidR="001E369D" w:rsidRPr="00221A0E" w:rsidRDefault="001E369D" w:rsidP="00D57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</w:t>
            </w:r>
            <w:r w:rsidR="00D5771B">
              <w:rPr>
                <w:rFonts w:ascii="Times New Roman" w:hAnsi="Times New Roman" w:cs="Times New Roman"/>
                <w:sz w:val="20"/>
                <w:szCs w:val="20"/>
              </w:rPr>
              <w:t>действий и т.д.)</w:t>
            </w:r>
          </w:p>
        </w:tc>
        <w:tc>
          <w:tcPr>
            <w:tcW w:w="1518" w:type="dxa"/>
          </w:tcPr>
          <w:p w14:paraId="21890CBA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</w:tc>
        <w:tc>
          <w:tcPr>
            <w:tcW w:w="3444" w:type="dxa"/>
          </w:tcPr>
          <w:p w14:paraId="21B9F56B" w14:textId="77777777" w:rsidR="001E369D" w:rsidRDefault="001E369D" w:rsidP="00383E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E43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383E43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383E43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свойство биссектрисы угла и ее следствия; находить элементы треугольника, используя свойство биссектрисы; решать задачи по теме. </w:t>
            </w: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  <w:r w:rsidR="00A855FE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A43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A855FE"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планировать и осуществлять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направленную на решение задач </w:t>
            </w:r>
            <w:r w:rsidR="00A85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исследовательского характера</w:t>
            </w:r>
          </w:p>
        </w:tc>
        <w:tc>
          <w:tcPr>
            <w:tcW w:w="1376" w:type="dxa"/>
            <w:gridSpan w:val="2"/>
          </w:tcPr>
          <w:p w14:paraId="7608C609" w14:textId="77777777" w:rsidR="001E369D" w:rsidRDefault="001E369D" w:rsidP="001E369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14:paraId="49A24200" w14:textId="77777777" w:rsidR="001E369D" w:rsidRPr="00221A0E" w:rsidRDefault="000B7A41" w:rsidP="000B7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П.74, вопросы  15,16; №675, 676(б), 678(б)</w:t>
            </w:r>
          </w:p>
        </w:tc>
        <w:tc>
          <w:tcPr>
            <w:tcW w:w="1033" w:type="dxa"/>
          </w:tcPr>
          <w:p w14:paraId="70CAE838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33B8D9A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732BD1CB" w14:textId="77777777" w:rsidTr="007E54D2">
        <w:tc>
          <w:tcPr>
            <w:tcW w:w="534" w:type="dxa"/>
          </w:tcPr>
          <w:p w14:paraId="2EF34DB2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</w:tcPr>
          <w:p w14:paraId="46F86A60" w14:textId="77777777" w:rsidR="001E369D" w:rsidRPr="00375754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</w:p>
        </w:tc>
        <w:tc>
          <w:tcPr>
            <w:tcW w:w="1278" w:type="dxa"/>
          </w:tcPr>
          <w:p w14:paraId="4315AE01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31C140FE" w14:textId="77777777" w:rsidR="001E369D" w:rsidRPr="00221A0E" w:rsidRDefault="00383E43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Серединный перпендикуляр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>; геометрическое место точек</w:t>
            </w:r>
          </w:p>
        </w:tc>
        <w:tc>
          <w:tcPr>
            <w:tcW w:w="1556" w:type="dxa"/>
          </w:tcPr>
          <w:p w14:paraId="5DE727F0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07F40FF6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3444" w:type="dxa"/>
          </w:tcPr>
          <w:p w14:paraId="391507D1" w14:textId="77777777" w:rsidR="001E369D" w:rsidRDefault="001E369D" w:rsidP="00A434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E4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понятиям </w:t>
            </w:r>
            <w:proofErr w:type="gramStart"/>
            <w:r w:rsidR="00383E43" w:rsidRPr="00383E43">
              <w:rPr>
                <w:rFonts w:ascii="Times New Roman" w:hAnsi="Times New Roman" w:cs="Times New Roman"/>
                <w:i/>
                <w:sz w:val="20"/>
                <w:szCs w:val="20"/>
              </w:rPr>
              <w:t>серединный</w:t>
            </w:r>
            <w:proofErr w:type="gramEnd"/>
            <w:r w:rsidR="00383E43" w:rsidRPr="00383E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83E43" w:rsidRPr="00383E43">
              <w:rPr>
                <w:rFonts w:ascii="Times New Roman" w:hAnsi="Times New Roman" w:cs="Times New Roman"/>
                <w:i/>
                <w:sz w:val="20"/>
                <w:szCs w:val="20"/>
              </w:rPr>
              <w:t>перпенди-куляр</w:t>
            </w:r>
            <w:proofErr w:type="spellEnd"/>
            <w:r w:rsidR="00383E43" w:rsidRPr="00383E4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383E43">
              <w:rPr>
                <w:rFonts w:ascii="Times New Roman" w:hAnsi="Times New Roman" w:cs="Times New Roman"/>
                <w:sz w:val="20"/>
                <w:szCs w:val="20"/>
              </w:rPr>
              <w:t xml:space="preserve">  Научиться формулировать и доказывать т. о серединном перпендикуляре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>; решать задачи по теме.</w:t>
            </w:r>
            <w:r w:rsidR="00383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исследования, сравнения.</w:t>
            </w:r>
            <w:r w:rsidR="00A4342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>Умение самостоя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тельно определять цели своего обучения, ставить и формулировать цели и задачи.</w:t>
            </w:r>
          </w:p>
        </w:tc>
        <w:tc>
          <w:tcPr>
            <w:tcW w:w="1376" w:type="dxa"/>
            <w:gridSpan w:val="2"/>
          </w:tcPr>
          <w:p w14:paraId="76D9A049" w14:textId="77777777" w:rsidR="001E369D" w:rsidRDefault="001E369D" w:rsidP="001E369D"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15E6F5AD" w14:textId="77777777" w:rsidR="001E369D" w:rsidRPr="00221A0E" w:rsidRDefault="000B7A41" w:rsidP="000B7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П.75, вопросы  17-19; №679(б), 680(б), 681</w:t>
            </w:r>
          </w:p>
        </w:tc>
        <w:tc>
          <w:tcPr>
            <w:tcW w:w="1033" w:type="dxa"/>
          </w:tcPr>
          <w:p w14:paraId="586BA9B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55AB05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75D496FF" w14:textId="77777777" w:rsidTr="007E54D2">
        <w:tc>
          <w:tcPr>
            <w:tcW w:w="534" w:type="dxa"/>
          </w:tcPr>
          <w:p w14:paraId="731C50EE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2059A1CA" w14:textId="77777777" w:rsidR="001E369D" w:rsidRPr="00375754" w:rsidRDefault="001E369D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о точке пересечения высот треугольника.</w:t>
            </w:r>
          </w:p>
        </w:tc>
        <w:tc>
          <w:tcPr>
            <w:tcW w:w="1278" w:type="dxa"/>
          </w:tcPr>
          <w:p w14:paraId="29A08871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0E9F2A86" w14:textId="77777777" w:rsidR="001E369D" w:rsidRPr="00B674AB" w:rsidRDefault="00A43425" w:rsidP="00A4342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пересечения высот треугольника</w:t>
            </w:r>
          </w:p>
        </w:tc>
        <w:tc>
          <w:tcPr>
            <w:tcW w:w="1556" w:type="dxa"/>
          </w:tcPr>
          <w:p w14:paraId="0B2F177F" w14:textId="77777777" w:rsidR="001E369D" w:rsidRPr="00221A0E" w:rsidRDefault="001E369D" w:rsidP="001E369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14:paraId="28A51B2F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 </w:t>
            </w:r>
          </w:p>
        </w:tc>
        <w:tc>
          <w:tcPr>
            <w:tcW w:w="3444" w:type="dxa"/>
          </w:tcPr>
          <w:p w14:paraId="6110AED1" w14:textId="77777777" w:rsidR="001E369D" w:rsidRDefault="001E369D" w:rsidP="00A434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A43425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A43425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т. о точке пересечения высот треугольника; познакомиться с 4 замечательными точками треугольника;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исследования, сравнения.</w:t>
            </w:r>
            <w:r w:rsidR="00A4342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3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A43425" w:rsidRPr="00A43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3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A434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A4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своему мнению. Критически оценивают полученный ответ, осуществляют самоконтроль, </w:t>
            </w:r>
            <w:proofErr w:type="spellStart"/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D57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ряя</w:t>
            </w:r>
            <w:proofErr w:type="spellEnd"/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соответствие условию</w:t>
            </w:r>
            <w:r w:rsidR="00861431">
              <w:rPr>
                <w:rStyle w:val="FontStyle14"/>
              </w:rPr>
              <w:t xml:space="preserve">. </w:t>
            </w:r>
            <w:r w:rsidR="00D5771B">
              <w:rPr>
                <w:rFonts w:ascii="Times New Roman" w:hAnsi="Times New Roman" w:cs="Times New Roman"/>
                <w:sz w:val="20"/>
                <w:szCs w:val="20"/>
              </w:rPr>
              <w:t>Обрабатывают инфор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мацию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580F7279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14:paraId="63A77109" w14:textId="77777777" w:rsidR="001E369D" w:rsidRPr="00221A0E" w:rsidRDefault="000B7A41" w:rsidP="006F1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П.76, </w:t>
            </w:r>
            <w:r w:rsidR="006F130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 (домашняя проверочная работа)</w:t>
            </w:r>
          </w:p>
        </w:tc>
        <w:tc>
          <w:tcPr>
            <w:tcW w:w="1033" w:type="dxa"/>
          </w:tcPr>
          <w:p w14:paraId="29A84162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6E121A5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12AC776C" w14:textId="77777777" w:rsidTr="007E54D2">
        <w:tc>
          <w:tcPr>
            <w:tcW w:w="534" w:type="dxa"/>
          </w:tcPr>
          <w:p w14:paraId="77B1AF9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14:paraId="76AA36E7" w14:textId="77777777" w:rsidR="001E369D" w:rsidRPr="00221A0E" w:rsidRDefault="001E369D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278" w:type="dxa"/>
          </w:tcPr>
          <w:p w14:paraId="7B09304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2A8E1772" w14:textId="77777777" w:rsidR="001E369D" w:rsidRPr="00221A0E" w:rsidRDefault="00A43425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окружность; описанный многоугольник</w:t>
            </w:r>
          </w:p>
        </w:tc>
        <w:tc>
          <w:tcPr>
            <w:tcW w:w="1556" w:type="dxa"/>
          </w:tcPr>
          <w:p w14:paraId="28262970" w14:textId="77777777" w:rsidR="001E369D" w:rsidRPr="00221A0E" w:rsidRDefault="00A10E64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</w:t>
            </w:r>
          </w:p>
        </w:tc>
        <w:tc>
          <w:tcPr>
            <w:tcW w:w="1518" w:type="dxa"/>
          </w:tcPr>
          <w:p w14:paraId="5B1069EE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1FBCAACD" w14:textId="77777777" w:rsidR="001E369D" w:rsidRDefault="001E369D" w:rsidP="00A10E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понятиями вписанная окружность; описанная окружность; вписанный треугольник; описанный </w:t>
            </w:r>
            <w:proofErr w:type="spellStart"/>
            <w:proofErr w:type="gramStart"/>
            <w:r w:rsidR="00A43425">
              <w:rPr>
                <w:rFonts w:ascii="Times New Roman" w:hAnsi="Times New Roman" w:cs="Times New Roman"/>
                <w:sz w:val="20"/>
                <w:szCs w:val="20"/>
              </w:rPr>
              <w:t>треу</w:t>
            </w:r>
            <w:r w:rsidR="00A10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3425">
              <w:rPr>
                <w:rFonts w:ascii="Times New Roman" w:hAnsi="Times New Roman" w:cs="Times New Roman"/>
                <w:sz w:val="20"/>
                <w:szCs w:val="20"/>
              </w:rPr>
              <w:t>гольник</w:t>
            </w:r>
            <w:proofErr w:type="spellEnd"/>
            <w:proofErr w:type="gramEnd"/>
            <w:r w:rsidR="00A10E64">
              <w:rPr>
                <w:rFonts w:ascii="Times New Roman" w:hAnsi="Times New Roman" w:cs="Times New Roman"/>
                <w:sz w:val="20"/>
                <w:szCs w:val="20"/>
              </w:rPr>
              <w:t>; решать задачи по теме.</w:t>
            </w:r>
            <w:r w:rsidR="00A43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="00A10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0E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10E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>
              <w:rPr>
                <w:sz w:val="20"/>
                <w:szCs w:val="20"/>
                <w:u w:val="single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 использовать поиск необходимой информации для выполнения заданий с </w:t>
            </w:r>
            <w:proofErr w:type="spellStart"/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 w:rsidR="00D57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зованием</w:t>
            </w:r>
            <w:proofErr w:type="spellEnd"/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литературы, задавать вопросы с целью получения необходимой для решения проблемы информации.</w:t>
            </w:r>
          </w:p>
        </w:tc>
        <w:tc>
          <w:tcPr>
            <w:tcW w:w="1376" w:type="dxa"/>
            <w:gridSpan w:val="2"/>
          </w:tcPr>
          <w:p w14:paraId="23F13E0F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78E69924" w14:textId="77777777" w:rsidR="001E369D" w:rsidRPr="00221A0E" w:rsidRDefault="006F1300" w:rsidP="006F1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П.77, вопросы  21,22; №689,692, 693(б)</w:t>
            </w:r>
          </w:p>
        </w:tc>
        <w:tc>
          <w:tcPr>
            <w:tcW w:w="1033" w:type="dxa"/>
          </w:tcPr>
          <w:p w14:paraId="418DF629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E2954F0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7E46561A" w14:textId="77777777" w:rsidTr="007E54D2">
        <w:tc>
          <w:tcPr>
            <w:tcW w:w="534" w:type="dxa"/>
          </w:tcPr>
          <w:p w14:paraId="7D6E2400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6" w:type="dxa"/>
          </w:tcPr>
          <w:p w14:paraId="056815EE" w14:textId="77777777" w:rsidR="001E369D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описанного четырехугольника</w:t>
            </w:r>
          </w:p>
        </w:tc>
        <w:tc>
          <w:tcPr>
            <w:tcW w:w="1278" w:type="dxa"/>
          </w:tcPr>
          <w:p w14:paraId="051DFDBE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14:paraId="6A9C10ED" w14:textId="77777777" w:rsidR="001E369D" w:rsidRPr="00221A0E" w:rsidRDefault="00A10E64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окружность; описанный многоугольник</w:t>
            </w:r>
          </w:p>
        </w:tc>
        <w:tc>
          <w:tcPr>
            <w:tcW w:w="1556" w:type="dxa"/>
          </w:tcPr>
          <w:p w14:paraId="00424911" w14:textId="77777777" w:rsidR="001E369D" w:rsidRPr="00221A0E" w:rsidRDefault="00A10E64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09F9B30C" w14:textId="77777777" w:rsidR="001E369D" w:rsidRPr="001E369D" w:rsidRDefault="001E369D" w:rsidP="001E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9D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4B568ABC" w14:textId="77777777" w:rsidR="001E369D" w:rsidRDefault="001E369D" w:rsidP="00A10E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E6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A10E64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A10E64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свойство описанного четырехугольника; применять свойство описанного четырехугольника при решении задач.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Newton-Regular"/>
                <w:sz w:val="20"/>
                <w:szCs w:val="20"/>
              </w:rPr>
              <w:t xml:space="preserve">Формирование навыков </w:t>
            </w:r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организации и анализа своей деятельности, самоанализа и </w:t>
            </w:r>
            <w:proofErr w:type="spellStart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proofErr w:type="gramStart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</w:t>
            </w:r>
            <w:r w:rsid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 w:rsidRPr="00861431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 использовать поиск необходимой информации для выполнения заданий с использованием учебной литературы, задавать вопросы с целью получения необходимой для решения проблемы информации.</w:t>
            </w:r>
          </w:p>
        </w:tc>
        <w:tc>
          <w:tcPr>
            <w:tcW w:w="1376" w:type="dxa"/>
            <w:gridSpan w:val="2"/>
          </w:tcPr>
          <w:p w14:paraId="52151911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0E6F765F" w14:textId="77777777" w:rsidR="001E369D" w:rsidRPr="00221A0E" w:rsidRDefault="006F1300" w:rsidP="006F1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П.77, вопрос  23; №695, 699,700</w:t>
            </w:r>
          </w:p>
        </w:tc>
        <w:tc>
          <w:tcPr>
            <w:tcW w:w="1033" w:type="dxa"/>
          </w:tcPr>
          <w:p w14:paraId="651CE224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01C71CC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1B3C4C7E" w14:textId="77777777" w:rsidTr="007E54D2">
        <w:tc>
          <w:tcPr>
            <w:tcW w:w="534" w:type="dxa"/>
          </w:tcPr>
          <w:p w14:paraId="6B623015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14:paraId="30DB9396" w14:textId="77777777" w:rsidR="001E369D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278" w:type="dxa"/>
          </w:tcPr>
          <w:p w14:paraId="72B9A201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14:paraId="5688E943" w14:textId="77777777" w:rsidR="001E369D" w:rsidRPr="00221A0E" w:rsidRDefault="00A10E64" w:rsidP="00A10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окружность; вписанный многоугольник</w:t>
            </w:r>
          </w:p>
        </w:tc>
        <w:tc>
          <w:tcPr>
            <w:tcW w:w="1556" w:type="dxa"/>
          </w:tcPr>
          <w:p w14:paraId="5D699491" w14:textId="77777777" w:rsidR="001E369D" w:rsidRPr="00221A0E" w:rsidRDefault="00A10E64" w:rsidP="009E2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367567BA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5119175F" w14:textId="77777777" w:rsidR="001E369D" w:rsidRDefault="001E369D" w:rsidP="009E2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E64"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="00A10E64" w:rsidRPr="009E26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вписанная окружность; описанная окружность; вписанный треугольник; описанный </w:t>
            </w:r>
            <w:proofErr w:type="spellStart"/>
            <w:proofErr w:type="gramStart"/>
            <w:r w:rsidR="00A10E64" w:rsidRPr="009E26FF">
              <w:rPr>
                <w:rFonts w:ascii="Times New Roman" w:hAnsi="Times New Roman" w:cs="Times New Roman"/>
                <w:i/>
                <w:sz w:val="20"/>
                <w:szCs w:val="20"/>
              </w:rPr>
              <w:t>треу-гольник</w:t>
            </w:r>
            <w:proofErr w:type="spellEnd"/>
            <w:proofErr w:type="gramEnd"/>
            <w:r w:rsidR="00A10E64"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; Научиться формулировать и доказывать теорему </w:t>
            </w:r>
            <w:r w:rsidR="009E26FF"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об окружности, описанной около треугольника; </w:t>
            </w:r>
            <w:r w:rsidR="00A10E64" w:rsidRPr="009E26FF">
              <w:rPr>
                <w:rFonts w:ascii="Times New Roman" w:hAnsi="Times New Roman" w:cs="Times New Roman"/>
                <w:sz w:val="20"/>
                <w:szCs w:val="20"/>
              </w:rPr>
              <w:t>решать задачи по теме</w:t>
            </w:r>
            <w:r w:rsidR="009E26FF"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F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исследования, сравнения.</w:t>
            </w:r>
            <w:r w:rsidR="00861431" w:rsidRPr="009E26F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9E26FF"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9E26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9E26F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определять цели своего обучения, ставить и формулировать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цели и задачи.</w:t>
            </w:r>
          </w:p>
        </w:tc>
        <w:tc>
          <w:tcPr>
            <w:tcW w:w="1376" w:type="dxa"/>
            <w:gridSpan w:val="2"/>
          </w:tcPr>
          <w:p w14:paraId="4AA27852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14:paraId="55EEAF57" w14:textId="77777777" w:rsidR="001E369D" w:rsidRPr="00BE4534" w:rsidRDefault="00BE4534" w:rsidP="006F1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34">
              <w:rPr>
                <w:rFonts w:ascii="Times New Roman" w:hAnsi="Times New Roman" w:cs="Times New Roman"/>
                <w:sz w:val="20"/>
                <w:szCs w:val="20"/>
              </w:rPr>
              <w:t>П. 7</w:t>
            </w:r>
            <w:r w:rsidR="006F13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702(б), 705(б), 711</w:t>
            </w:r>
          </w:p>
        </w:tc>
        <w:tc>
          <w:tcPr>
            <w:tcW w:w="1033" w:type="dxa"/>
          </w:tcPr>
          <w:p w14:paraId="40C9765F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BCEE538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22F07083" w14:textId="77777777" w:rsidTr="007E54D2">
        <w:tc>
          <w:tcPr>
            <w:tcW w:w="534" w:type="dxa"/>
          </w:tcPr>
          <w:p w14:paraId="734F4B9F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14:paraId="44150866" w14:textId="77777777" w:rsidR="001E369D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Свойство вписанного четырехугольника</w:t>
            </w:r>
          </w:p>
        </w:tc>
        <w:tc>
          <w:tcPr>
            <w:tcW w:w="1278" w:type="dxa"/>
          </w:tcPr>
          <w:p w14:paraId="75F011C9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701" w:type="dxa"/>
          </w:tcPr>
          <w:p w14:paraId="15E738F8" w14:textId="77777777" w:rsidR="001E369D" w:rsidRPr="00221A0E" w:rsidRDefault="009E26FF" w:rsidP="009E2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вписанного четырехугольника; свойство вписанного четырехугольник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556" w:type="dxa"/>
          </w:tcPr>
          <w:p w14:paraId="628139C4" w14:textId="77777777" w:rsidR="001E369D" w:rsidRPr="00221A0E" w:rsidRDefault="00A10E64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14:paraId="1291EC79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 </w:t>
            </w:r>
          </w:p>
        </w:tc>
        <w:tc>
          <w:tcPr>
            <w:tcW w:w="3444" w:type="dxa"/>
          </w:tcPr>
          <w:p w14:paraId="03299063" w14:textId="77777777" w:rsidR="001E369D" w:rsidRDefault="001E369D" w:rsidP="009E26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6F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="009E26FF"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spellEnd"/>
            <w:proofErr w:type="gramEnd"/>
            <w:r w:rsidR="009E26FF">
              <w:rPr>
                <w:rFonts w:ascii="Times New Roman" w:hAnsi="Times New Roman" w:cs="Times New Roman"/>
                <w:sz w:val="20"/>
                <w:szCs w:val="20"/>
              </w:rPr>
              <w:t xml:space="preserve"> и доказывать свойство вписанного четырехугольника;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  <w:r w:rsidR="009E2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 w:rsidRPr="009E26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 w:rsidRPr="009E26FF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 использовать поиск необходимой информации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заданий с использованием учебной </w:t>
            </w:r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литера-туры</w:t>
            </w:r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, задавать вопросы с целью получения необходимой для решения проблемы информации..</w:t>
            </w:r>
          </w:p>
        </w:tc>
        <w:tc>
          <w:tcPr>
            <w:tcW w:w="1376" w:type="dxa"/>
            <w:gridSpan w:val="2"/>
          </w:tcPr>
          <w:p w14:paraId="6C94E2CE" w14:textId="77777777" w:rsidR="001E369D" w:rsidRDefault="001E369D" w:rsidP="001E369D">
            <w:r w:rsidRPr="00427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 </w:t>
            </w:r>
          </w:p>
        </w:tc>
        <w:tc>
          <w:tcPr>
            <w:tcW w:w="1033" w:type="dxa"/>
          </w:tcPr>
          <w:p w14:paraId="26CDE590" w14:textId="77777777" w:rsidR="001E369D" w:rsidRPr="00BE4534" w:rsidRDefault="00BE4534" w:rsidP="001E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34">
              <w:rPr>
                <w:rFonts w:ascii="Times New Roman" w:hAnsi="Times New Roman" w:cs="Times New Roman"/>
                <w:sz w:val="20"/>
                <w:szCs w:val="20"/>
              </w:rPr>
              <w:t>№709, 731,735</w:t>
            </w:r>
          </w:p>
        </w:tc>
        <w:tc>
          <w:tcPr>
            <w:tcW w:w="1033" w:type="dxa"/>
          </w:tcPr>
          <w:p w14:paraId="43EC7EEF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2CE6473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69D" w:rsidRPr="00221A0E" w14:paraId="12C6A6A5" w14:textId="77777777" w:rsidTr="007E54D2">
        <w:tc>
          <w:tcPr>
            <w:tcW w:w="534" w:type="dxa"/>
          </w:tcPr>
          <w:p w14:paraId="7D19182B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</w:tcPr>
          <w:p w14:paraId="46C12DDF" w14:textId="77777777" w:rsidR="001E369D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14:paraId="7C098E6A" w14:textId="77777777" w:rsidR="001E369D" w:rsidRDefault="001E369D" w:rsidP="001E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A96083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14:paraId="1DE83990" w14:textId="77777777" w:rsidR="009E26FF" w:rsidRDefault="009E26FF" w:rsidP="009E26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окружность; вписанный многоугольник</w:t>
            </w:r>
          </w:p>
          <w:p w14:paraId="70F51716" w14:textId="77777777" w:rsidR="009E26FF" w:rsidRDefault="009E26FF" w:rsidP="009E2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окружность; описанный многоугольник</w:t>
            </w:r>
          </w:p>
          <w:p w14:paraId="058395AA" w14:textId="77777777" w:rsidR="001E369D" w:rsidRPr="00221A0E" w:rsidRDefault="001E369D" w:rsidP="001E36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2411592D" w14:textId="77777777" w:rsidR="001E369D" w:rsidRPr="00221A0E" w:rsidRDefault="00A10E64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8" w:type="dxa"/>
          </w:tcPr>
          <w:p w14:paraId="4896D296" w14:textId="77777777" w:rsidR="001E369D" w:rsidRDefault="001E369D" w:rsidP="001E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</w:t>
            </w:r>
          </w:p>
          <w:p w14:paraId="5D19AA05" w14:textId="77777777" w:rsidR="001E369D" w:rsidRPr="001E369D" w:rsidRDefault="001E369D" w:rsidP="001E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9D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3C9C6060" w14:textId="77777777" w:rsidR="001E369D" w:rsidRPr="00881691" w:rsidRDefault="001E369D" w:rsidP="009E26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6FF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определения, свойства и  теоремы по изученной теме; Научиться решать задачи, опираясь </w:t>
            </w:r>
            <w:proofErr w:type="gramStart"/>
            <w:r w:rsidR="009E26F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9E26FF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</w:t>
            </w:r>
            <w:proofErr w:type="spellStart"/>
            <w:r w:rsidR="009E26FF">
              <w:rPr>
                <w:rFonts w:ascii="Times New Roman" w:hAnsi="Times New Roman" w:cs="Times New Roman"/>
                <w:sz w:val="20"/>
                <w:szCs w:val="20"/>
              </w:rPr>
              <w:t>свойсва</w:t>
            </w:r>
            <w:proofErr w:type="spellEnd"/>
            <w:r w:rsidR="009E26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8614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proofErr w:type="gramStart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</w:t>
            </w:r>
            <w:r w:rsidR="009E26FF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="00861431" w:rsidRPr="0086143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планировать и осуществлять деятельность, направленную на решение задач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исследовательского характера</w:t>
            </w:r>
          </w:p>
        </w:tc>
        <w:tc>
          <w:tcPr>
            <w:tcW w:w="1376" w:type="dxa"/>
            <w:gridSpan w:val="2"/>
          </w:tcPr>
          <w:p w14:paraId="562A258E" w14:textId="77777777" w:rsidR="001E369D" w:rsidRDefault="001E369D" w:rsidP="001E369D">
            <w:r w:rsidRPr="004270B8"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3" w:type="dxa"/>
          </w:tcPr>
          <w:p w14:paraId="29EF9AE5" w14:textId="77777777" w:rsidR="001E369D" w:rsidRPr="00BE4534" w:rsidRDefault="00BE4534" w:rsidP="00BE45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34">
              <w:rPr>
                <w:rFonts w:ascii="Times New Roman" w:hAnsi="Times New Roman" w:cs="Times New Roman"/>
                <w:sz w:val="20"/>
                <w:szCs w:val="20"/>
              </w:rPr>
              <w:t>№726,728,734</w:t>
            </w:r>
          </w:p>
        </w:tc>
        <w:tc>
          <w:tcPr>
            <w:tcW w:w="1033" w:type="dxa"/>
          </w:tcPr>
          <w:p w14:paraId="681602A7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F70BB1A" w14:textId="77777777" w:rsidR="001E369D" w:rsidRPr="00221A0E" w:rsidRDefault="001E369D" w:rsidP="001E3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4AF27DB1" w14:textId="77777777" w:rsidTr="007E54D2">
        <w:tc>
          <w:tcPr>
            <w:tcW w:w="534" w:type="dxa"/>
          </w:tcPr>
          <w:p w14:paraId="69F3C561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47E81858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1278" w:type="dxa"/>
          </w:tcPr>
          <w:p w14:paraId="2DFAB65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14:paraId="063227A9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умений и навыков учащих-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B554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«Окружность»</w:t>
            </w:r>
          </w:p>
        </w:tc>
        <w:tc>
          <w:tcPr>
            <w:tcW w:w="1556" w:type="dxa"/>
          </w:tcPr>
          <w:p w14:paraId="4D284221" w14:textId="77777777" w:rsidR="00B5547F" w:rsidRDefault="00B5547F" w:rsidP="00B5547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14:paraId="1C7DCD9F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14:paraId="21461A3D" w14:textId="77777777" w:rsidR="00B5547F" w:rsidRPr="00861431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теоретический материал, изученный на предыдущих уроках на практике</w:t>
            </w:r>
          </w:p>
          <w:p w14:paraId="196968F5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614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 </w:t>
            </w:r>
            <w:r w:rsidRPr="00861431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sz w:val="20"/>
                <w:szCs w:val="20"/>
              </w:rPr>
              <w:t xml:space="preserve"> </w:t>
            </w:r>
            <w:r w:rsidRPr="00861431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proofErr w:type="gramStart"/>
            <w:r w:rsidRPr="00861431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861431">
              <w:rPr>
                <w:rStyle w:val="FontStyle11"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86143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61431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861431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14:paraId="7BEC4DD3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14:paraId="33729B27" w14:textId="77777777" w:rsidR="00B5547F" w:rsidRPr="00221A0E" w:rsidRDefault="006916D6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14:paraId="4EB6F89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C6C89E2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9FE" w:rsidRPr="00BE01C5" w14:paraId="7005B600" w14:textId="77777777" w:rsidTr="00B40DB2">
        <w:tc>
          <w:tcPr>
            <w:tcW w:w="15601" w:type="dxa"/>
            <w:gridSpan w:val="12"/>
            <w:shd w:val="clear" w:color="auto" w:fill="D9D9D9" w:themeFill="background1" w:themeFillShade="D9"/>
          </w:tcPr>
          <w:p w14:paraId="53CCB9EE" w14:textId="77777777" w:rsidR="003229FE" w:rsidRPr="00BE01C5" w:rsidRDefault="00BE01C5" w:rsidP="00BE0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(2ч)</w:t>
            </w:r>
          </w:p>
        </w:tc>
      </w:tr>
      <w:tr w:rsidR="00B5547F" w:rsidRPr="00221A0E" w14:paraId="1470157A" w14:textId="77777777" w:rsidTr="007E54D2">
        <w:tc>
          <w:tcPr>
            <w:tcW w:w="534" w:type="dxa"/>
          </w:tcPr>
          <w:p w14:paraId="26241656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14:paraId="5179B04A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Четырехугольники. Площади.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1278" w:type="dxa"/>
          </w:tcPr>
          <w:p w14:paraId="446CF8EC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исследования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701" w:type="dxa"/>
          </w:tcPr>
          <w:p w14:paraId="2396611C" w14:textId="77777777" w:rsidR="00B5547F" w:rsidRPr="00221A0E" w:rsidRDefault="005201F5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знаний, умений и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теме «четырехугольники»; «Площади»</w:t>
            </w:r>
          </w:p>
        </w:tc>
        <w:tc>
          <w:tcPr>
            <w:tcW w:w="1556" w:type="dxa"/>
          </w:tcPr>
          <w:p w14:paraId="5B182DD0" w14:textId="77777777" w:rsidR="00B5547F" w:rsidRPr="00221A0E" w:rsidRDefault="005201F5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рефлексии коррекционно-контрольного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роектирования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выполнения домашнего задания</w:t>
            </w:r>
          </w:p>
        </w:tc>
        <w:tc>
          <w:tcPr>
            <w:tcW w:w="1518" w:type="dxa"/>
          </w:tcPr>
          <w:p w14:paraId="49A258B5" w14:textId="77777777" w:rsidR="00B5547F" w:rsidRPr="00221A0E" w:rsidRDefault="009E26F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14:paraId="7431F0EA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1F5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применять теоретический </w:t>
            </w:r>
            <w:proofErr w:type="gramStart"/>
            <w:r w:rsidR="005201F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 w:rsidR="005201F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за курс геометрии 8 класса: </w:t>
            </w:r>
            <w:r w:rsidR="00520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формулировать определения, свойства и признаки, находить геометрические элементы; выполнять чертеж по условию задачи; 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E26F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исследования, сравнения.</w:t>
            </w:r>
          </w:p>
          <w:p w14:paraId="3AF4470E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861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своему мнению. Критически оценивают полученный ответ, осуществляют самоконтроль, проверяя ответ на соответствие условию</w:t>
            </w:r>
            <w:r w:rsidR="00861431">
              <w:rPr>
                <w:rStyle w:val="FontStyle14"/>
              </w:rPr>
              <w:t xml:space="preserve">.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Обрабатывают </w:t>
            </w:r>
            <w:proofErr w:type="spellStart"/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инфор-мацию</w:t>
            </w:r>
            <w:proofErr w:type="spellEnd"/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и передают ее устным, графическим, письменным и символьным способами</w:t>
            </w:r>
          </w:p>
        </w:tc>
        <w:tc>
          <w:tcPr>
            <w:tcW w:w="1376" w:type="dxa"/>
            <w:gridSpan w:val="2"/>
          </w:tcPr>
          <w:p w14:paraId="4856BC47" w14:textId="77777777" w:rsidR="009E26FF" w:rsidRDefault="009E26FF" w:rsidP="009E2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 по карточкам</w:t>
            </w:r>
          </w:p>
          <w:p w14:paraId="4281C19D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06ED8B5D" w14:textId="77777777" w:rsidR="00B5547F" w:rsidRPr="00BE4534" w:rsidRDefault="00BE4534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для повторен</w:t>
            </w:r>
            <w:r w:rsidRPr="00BE4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 главам</w:t>
            </w:r>
            <w:r w:rsidRPr="00BE4534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BE4534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VI</w:t>
            </w:r>
            <w:r w:rsidRPr="00BE4534">
              <w:rPr>
                <w:rFonts w:ascii="Times New Roman" w:eastAsia="Newton-Regular" w:hAnsi="Times New Roman" w:cs="Times New Roman"/>
                <w:caps/>
                <w:sz w:val="20"/>
                <w:szCs w:val="20"/>
                <w:lang w:val="en-US"/>
              </w:rPr>
              <w:t>I</w:t>
            </w:r>
            <w:r w:rsidRPr="00BE4534">
              <w:rPr>
                <w:rFonts w:ascii="Times New Roman" w:eastAsia="Newton-Regular" w:hAnsi="Times New Roman" w:cs="Times New Roman"/>
                <w:caps/>
                <w:sz w:val="20"/>
                <w:szCs w:val="20"/>
              </w:rPr>
              <w:t xml:space="preserve">, </w:t>
            </w:r>
            <w:r w:rsidRPr="00BE4534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VI</w:t>
            </w:r>
            <w:r w:rsidRPr="00BE4534">
              <w:rPr>
                <w:rFonts w:ascii="Times New Roman" w:eastAsia="Newton-Regular" w:hAnsi="Times New Roman" w:cs="Times New Roman"/>
                <w:caps/>
                <w:sz w:val="20"/>
                <w:szCs w:val="20"/>
                <w:lang w:val="en-US"/>
              </w:rPr>
              <w:t>II</w:t>
            </w:r>
            <w:r w:rsidRPr="00BE4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(с.160-161, 187-188); задания на готовых чертежах</w:t>
            </w:r>
          </w:p>
        </w:tc>
        <w:tc>
          <w:tcPr>
            <w:tcW w:w="1033" w:type="dxa"/>
          </w:tcPr>
          <w:p w14:paraId="620834C4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FDD3611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7F" w:rsidRPr="00221A0E" w14:paraId="4DA56495" w14:textId="77777777" w:rsidTr="007E54D2">
        <w:tc>
          <w:tcPr>
            <w:tcW w:w="534" w:type="dxa"/>
          </w:tcPr>
          <w:p w14:paraId="2AF4A0FE" w14:textId="77777777" w:rsidR="00B5547F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6" w:type="dxa"/>
          </w:tcPr>
          <w:p w14:paraId="05D1088B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треугольники. Окружность</w:t>
            </w:r>
          </w:p>
          <w:p w14:paraId="3F416EEC" w14:textId="77777777" w:rsidR="00B5547F" w:rsidRDefault="00B5547F" w:rsidP="00B5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278" w:type="dxa"/>
          </w:tcPr>
          <w:p w14:paraId="4C4936F0" w14:textId="77777777" w:rsidR="00B5547F" w:rsidRPr="006D2E40" w:rsidRDefault="00B5547F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4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14:paraId="2FCD81E9" w14:textId="77777777" w:rsidR="005201F5" w:rsidRDefault="005201F5" w:rsidP="00520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темам подобные треугольники. Окружность</w:t>
            </w:r>
          </w:p>
          <w:p w14:paraId="79FD909F" w14:textId="77777777" w:rsidR="00B5547F" w:rsidRPr="00221A0E" w:rsidRDefault="00B5547F" w:rsidP="00B554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0FA220D2" w14:textId="77777777" w:rsidR="00B5547F" w:rsidRPr="00221A0E" w:rsidRDefault="005201F5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14:paraId="59D1D1E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14:paraId="616EA545" w14:textId="77777777" w:rsidR="00B5547F" w:rsidRDefault="00B5547F" w:rsidP="005201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1F5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применять теоретический </w:t>
            </w:r>
            <w:proofErr w:type="gramStart"/>
            <w:r w:rsidR="005201F5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 w:rsidR="005201F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за курс геометрии 8 класса: формулировать определения, свойства и признаки, находить геометрические элементы; выполнять чертеж по условию задачи;  решать задачи по теме.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E26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самоконтроля.</w:t>
            </w:r>
            <w:r w:rsidR="00520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614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1431" w:rsidRPr="00861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плани-ровать</w:t>
            </w:r>
            <w:proofErr w:type="spell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осуществлять деятель-</w:t>
            </w:r>
            <w:proofErr w:type="spell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61431">
              <w:rPr>
                <w:rFonts w:ascii="Times New Roman" w:hAnsi="Times New Roman" w:cs="Times New Roman"/>
                <w:sz w:val="20"/>
                <w:szCs w:val="20"/>
              </w:rPr>
              <w:t>направленную</w:t>
            </w:r>
            <w:proofErr w:type="gramEnd"/>
            <w:r w:rsidR="00861431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задач исследовательского характера</w:t>
            </w:r>
          </w:p>
        </w:tc>
        <w:tc>
          <w:tcPr>
            <w:tcW w:w="1376" w:type="dxa"/>
            <w:gridSpan w:val="2"/>
          </w:tcPr>
          <w:p w14:paraId="6CC728CC" w14:textId="77777777" w:rsidR="009E26FF" w:rsidRDefault="009E26FF" w:rsidP="009E26F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  <w:p w14:paraId="2F75070E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379C821F" w14:textId="77777777" w:rsidR="00B5547F" w:rsidRPr="00BE4534" w:rsidRDefault="00BE4534" w:rsidP="00B5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34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14:paraId="0A38B788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CE58ED5" w14:textId="77777777" w:rsidR="00B5547F" w:rsidRPr="00221A0E" w:rsidRDefault="00B5547F" w:rsidP="00B55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1094D9" w14:textId="77777777" w:rsidR="00A96791" w:rsidRDefault="00A96791"/>
    <w:sectPr w:rsidR="00A96791" w:rsidSect="00B44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C44BA"/>
    <w:multiLevelType w:val="multilevel"/>
    <w:tmpl w:val="FDAC57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46BA2"/>
    <w:multiLevelType w:val="hybridMultilevel"/>
    <w:tmpl w:val="F4DA0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60319E"/>
    <w:multiLevelType w:val="hybridMultilevel"/>
    <w:tmpl w:val="63CE61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D30730"/>
    <w:multiLevelType w:val="multilevel"/>
    <w:tmpl w:val="CC86C4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5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CD4F7C"/>
    <w:multiLevelType w:val="hybridMultilevel"/>
    <w:tmpl w:val="909C457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4B6A"/>
    <w:rsid w:val="000052D0"/>
    <w:rsid w:val="00005B7A"/>
    <w:rsid w:val="00022507"/>
    <w:rsid w:val="00034494"/>
    <w:rsid w:val="00042901"/>
    <w:rsid w:val="0005074C"/>
    <w:rsid w:val="00062725"/>
    <w:rsid w:val="00097904"/>
    <w:rsid w:val="000A0562"/>
    <w:rsid w:val="000A0D0A"/>
    <w:rsid w:val="000A4173"/>
    <w:rsid w:val="000B7A41"/>
    <w:rsid w:val="000C2613"/>
    <w:rsid w:val="000D3C2D"/>
    <w:rsid w:val="000D4401"/>
    <w:rsid w:val="000D733A"/>
    <w:rsid w:val="000D7E01"/>
    <w:rsid w:val="000F24A2"/>
    <w:rsid w:val="00105684"/>
    <w:rsid w:val="00110303"/>
    <w:rsid w:val="00123BA4"/>
    <w:rsid w:val="00124E0A"/>
    <w:rsid w:val="00125018"/>
    <w:rsid w:val="00156F62"/>
    <w:rsid w:val="001A05EA"/>
    <w:rsid w:val="001A790B"/>
    <w:rsid w:val="001D018E"/>
    <w:rsid w:val="001D2E02"/>
    <w:rsid w:val="001E369D"/>
    <w:rsid w:val="00211946"/>
    <w:rsid w:val="00212249"/>
    <w:rsid w:val="00237A50"/>
    <w:rsid w:val="00256D3D"/>
    <w:rsid w:val="00273F07"/>
    <w:rsid w:val="002814ED"/>
    <w:rsid w:val="0028621E"/>
    <w:rsid w:val="002A4832"/>
    <w:rsid w:val="002B64C8"/>
    <w:rsid w:val="002F75C9"/>
    <w:rsid w:val="003164B0"/>
    <w:rsid w:val="003229FE"/>
    <w:rsid w:val="00375754"/>
    <w:rsid w:val="00383E43"/>
    <w:rsid w:val="00385583"/>
    <w:rsid w:val="00392F53"/>
    <w:rsid w:val="003930D1"/>
    <w:rsid w:val="003A180C"/>
    <w:rsid w:val="003C398C"/>
    <w:rsid w:val="003D1719"/>
    <w:rsid w:val="00404A06"/>
    <w:rsid w:val="004141B5"/>
    <w:rsid w:val="00430741"/>
    <w:rsid w:val="00442E00"/>
    <w:rsid w:val="00450D5D"/>
    <w:rsid w:val="0046629F"/>
    <w:rsid w:val="00492FA9"/>
    <w:rsid w:val="004D46E8"/>
    <w:rsid w:val="004D644C"/>
    <w:rsid w:val="00500B6F"/>
    <w:rsid w:val="00501ACC"/>
    <w:rsid w:val="00510C00"/>
    <w:rsid w:val="005111FD"/>
    <w:rsid w:val="00513EC2"/>
    <w:rsid w:val="005166AD"/>
    <w:rsid w:val="005201F5"/>
    <w:rsid w:val="00575448"/>
    <w:rsid w:val="00576821"/>
    <w:rsid w:val="005A564F"/>
    <w:rsid w:val="005B26B9"/>
    <w:rsid w:val="005E0C08"/>
    <w:rsid w:val="005F2ADB"/>
    <w:rsid w:val="005F4586"/>
    <w:rsid w:val="006551E7"/>
    <w:rsid w:val="00656AD9"/>
    <w:rsid w:val="00660237"/>
    <w:rsid w:val="00663D2E"/>
    <w:rsid w:val="00665FA6"/>
    <w:rsid w:val="0067056B"/>
    <w:rsid w:val="00691453"/>
    <w:rsid w:val="006916D6"/>
    <w:rsid w:val="0069358A"/>
    <w:rsid w:val="006B623C"/>
    <w:rsid w:val="006B7EED"/>
    <w:rsid w:val="006D2E40"/>
    <w:rsid w:val="006D3FA0"/>
    <w:rsid w:val="006E2247"/>
    <w:rsid w:val="006E5AC7"/>
    <w:rsid w:val="006E6D35"/>
    <w:rsid w:val="006F1300"/>
    <w:rsid w:val="006F5B4E"/>
    <w:rsid w:val="00701247"/>
    <w:rsid w:val="0071592C"/>
    <w:rsid w:val="0073191E"/>
    <w:rsid w:val="007342A6"/>
    <w:rsid w:val="00743ABA"/>
    <w:rsid w:val="00775BBE"/>
    <w:rsid w:val="0078212A"/>
    <w:rsid w:val="007A60CA"/>
    <w:rsid w:val="007B00E4"/>
    <w:rsid w:val="007D6791"/>
    <w:rsid w:val="007D773F"/>
    <w:rsid w:val="007E54D2"/>
    <w:rsid w:val="007E6946"/>
    <w:rsid w:val="007F151C"/>
    <w:rsid w:val="007F3810"/>
    <w:rsid w:val="007F4989"/>
    <w:rsid w:val="00800712"/>
    <w:rsid w:val="00812618"/>
    <w:rsid w:val="008178D1"/>
    <w:rsid w:val="00822355"/>
    <w:rsid w:val="00831978"/>
    <w:rsid w:val="0083558B"/>
    <w:rsid w:val="00837765"/>
    <w:rsid w:val="00861431"/>
    <w:rsid w:val="008630B5"/>
    <w:rsid w:val="008732A1"/>
    <w:rsid w:val="00881433"/>
    <w:rsid w:val="00881691"/>
    <w:rsid w:val="00881EAE"/>
    <w:rsid w:val="008875CB"/>
    <w:rsid w:val="00895DAD"/>
    <w:rsid w:val="008A6BEC"/>
    <w:rsid w:val="008B52A2"/>
    <w:rsid w:val="008D7942"/>
    <w:rsid w:val="008F34FA"/>
    <w:rsid w:val="008F674B"/>
    <w:rsid w:val="00913A46"/>
    <w:rsid w:val="009200E8"/>
    <w:rsid w:val="00937E97"/>
    <w:rsid w:val="00944BB1"/>
    <w:rsid w:val="009572DC"/>
    <w:rsid w:val="00964E6F"/>
    <w:rsid w:val="00967380"/>
    <w:rsid w:val="009676BD"/>
    <w:rsid w:val="009952F1"/>
    <w:rsid w:val="009A01BF"/>
    <w:rsid w:val="009C0957"/>
    <w:rsid w:val="009C53C3"/>
    <w:rsid w:val="009C73BB"/>
    <w:rsid w:val="009E26FF"/>
    <w:rsid w:val="00A02EF2"/>
    <w:rsid w:val="00A054AC"/>
    <w:rsid w:val="00A10E64"/>
    <w:rsid w:val="00A16FA7"/>
    <w:rsid w:val="00A402B1"/>
    <w:rsid w:val="00A40F55"/>
    <w:rsid w:val="00A43425"/>
    <w:rsid w:val="00A65165"/>
    <w:rsid w:val="00A852DA"/>
    <w:rsid w:val="00A855FE"/>
    <w:rsid w:val="00A901C5"/>
    <w:rsid w:val="00A90A16"/>
    <w:rsid w:val="00A9336A"/>
    <w:rsid w:val="00A96791"/>
    <w:rsid w:val="00A978E5"/>
    <w:rsid w:val="00AA269F"/>
    <w:rsid w:val="00AC289F"/>
    <w:rsid w:val="00AC6547"/>
    <w:rsid w:val="00AE3CF3"/>
    <w:rsid w:val="00B26358"/>
    <w:rsid w:val="00B40DB2"/>
    <w:rsid w:val="00B416D2"/>
    <w:rsid w:val="00B43C33"/>
    <w:rsid w:val="00B44B6A"/>
    <w:rsid w:val="00B50E7E"/>
    <w:rsid w:val="00B5547F"/>
    <w:rsid w:val="00B648B5"/>
    <w:rsid w:val="00B6602A"/>
    <w:rsid w:val="00B67021"/>
    <w:rsid w:val="00B674AB"/>
    <w:rsid w:val="00B95EB4"/>
    <w:rsid w:val="00B964C3"/>
    <w:rsid w:val="00BA57D5"/>
    <w:rsid w:val="00BC76EA"/>
    <w:rsid w:val="00BE01C5"/>
    <w:rsid w:val="00BE0E53"/>
    <w:rsid w:val="00BE4534"/>
    <w:rsid w:val="00BE5146"/>
    <w:rsid w:val="00BF2033"/>
    <w:rsid w:val="00C004D7"/>
    <w:rsid w:val="00C03263"/>
    <w:rsid w:val="00C11025"/>
    <w:rsid w:val="00C122F4"/>
    <w:rsid w:val="00C12D3D"/>
    <w:rsid w:val="00C218E9"/>
    <w:rsid w:val="00C4086B"/>
    <w:rsid w:val="00C465A1"/>
    <w:rsid w:val="00C51069"/>
    <w:rsid w:val="00C717BE"/>
    <w:rsid w:val="00C749D7"/>
    <w:rsid w:val="00C76DD3"/>
    <w:rsid w:val="00C90DF0"/>
    <w:rsid w:val="00C9276F"/>
    <w:rsid w:val="00C930C2"/>
    <w:rsid w:val="00C9626B"/>
    <w:rsid w:val="00CA4244"/>
    <w:rsid w:val="00D057DB"/>
    <w:rsid w:val="00D261E7"/>
    <w:rsid w:val="00D5771B"/>
    <w:rsid w:val="00D72D91"/>
    <w:rsid w:val="00D7736F"/>
    <w:rsid w:val="00D91A93"/>
    <w:rsid w:val="00D9362C"/>
    <w:rsid w:val="00DA20B1"/>
    <w:rsid w:val="00DB0FA0"/>
    <w:rsid w:val="00DB453B"/>
    <w:rsid w:val="00DC77A8"/>
    <w:rsid w:val="00DE142F"/>
    <w:rsid w:val="00DF4852"/>
    <w:rsid w:val="00E07DFA"/>
    <w:rsid w:val="00E24D9A"/>
    <w:rsid w:val="00E36DBE"/>
    <w:rsid w:val="00E401E1"/>
    <w:rsid w:val="00E52D67"/>
    <w:rsid w:val="00E75CC7"/>
    <w:rsid w:val="00E8089E"/>
    <w:rsid w:val="00E85853"/>
    <w:rsid w:val="00EA0B8E"/>
    <w:rsid w:val="00EC590C"/>
    <w:rsid w:val="00EF06EA"/>
    <w:rsid w:val="00F020B9"/>
    <w:rsid w:val="00F03AD2"/>
    <w:rsid w:val="00F05FAA"/>
    <w:rsid w:val="00F342CF"/>
    <w:rsid w:val="00F372E5"/>
    <w:rsid w:val="00F66C8F"/>
    <w:rsid w:val="00F71FA5"/>
    <w:rsid w:val="00F81A16"/>
    <w:rsid w:val="00F9618B"/>
    <w:rsid w:val="00FC6522"/>
    <w:rsid w:val="00FE09D4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5583"/>
    <w:pPr>
      <w:ind w:left="720"/>
    </w:pPr>
    <w:rPr>
      <w:rFonts w:ascii="Calibri" w:eastAsia="Calibri" w:hAnsi="Calibri" w:cs="Calibri"/>
    </w:rPr>
  </w:style>
  <w:style w:type="character" w:customStyle="1" w:styleId="aa">
    <w:name w:val="Основной текст + Полужирный"/>
    <w:aliases w:val="Интервал 0 pt,Основной текст (2) + Не полужирный,Не курсив"/>
    <w:basedOn w:val="a0"/>
    <w:rsid w:val="00385583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aliases w:val="Интервал 1 pt"/>
    <w:basedOn w:val="a0"/>
    <w:rsid w:val="00385583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38558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38558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c">
    <w:name w:val="Основной текст_"/>
    <w:basedOn w:val="a0"/>
    <w:locked/>
    <w:rsid w:val="008630B5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8630B5"/>
    <w:rPr>
      <w:rFonts w:ascii="Times New Roman" w:eastAsia="Times New Roman" w:hAnsi="Times New Roman" w:cs="Times New Roman"/>
      <w:b/>
      <w:bCs/>
      <w:i/>
      <w:iCs/>
      <w:spacing w:val="5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0B5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8630B5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30B5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10">
    <w:name w:val="Без интервала1"/>
    <w:rsid w:val="00F9618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d">
    <w:name w:val="Hyperlink"/>
    <w:basedOn w:val="a0"/>
    <w:semiHidden/>
    <w:unhideWhenUsed/>
    <w:rsid w:val="0070124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701247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le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02897-F003-40DF-8B4F-CC11C01B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9787</Words>
  <Characters>55787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65444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demyanova</dc:creator>
  <cp:keywords/>
  <dc:description/>
  <cp:lastModifiedBy>Юлия</cp:lastModifiedBy>
  <cp:revision>102</cp:revision>
  <dcterms:created xsi:type="dcterms:W3CDTF">2016-07-01T07:08:00Z</dcterms:created>
  <dcterms:modified xsi:type="dcterms:W3CDTF">2023-09-14T05:09:00Z</dcterms:modified>
</cp:coreProperties>
</file>